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8166" w14:textId="77777777" w:rsidR="00277C7B" w:rsidRPr="00F4029A" w:rsidRDefault="00795B70" w:rsidP="00C82E4F">
      <w:pPr>
        <w:shd w:val="clear" w:color="auto" w:fill="FFFFFF"/>
        <w:tabs>
          <w:tab w:val="left" w:pos="1560"/>
          <w:tab w:val="left" w:pos="1843"/>
          <w:tab w:val="left" w:pos="3420"/>
          <w:tab w:val="left" w:pos="522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</w:pPr>
      <w:r w:rsidRPr="00F4029A"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  <w:t>Министерство науки и высшего образования</w:t>
      </w:r>
    </w:p>
    <w:p w14:paraId="04D6A0E7" w14:textId="3B114890" w:rsidR="00795B70" w:rsidRDefault="00795B70" w:rsidP="00C82E4F">
      <w:pPr>
        <w:shd w:val="clear" w:color="auto" w:fill="FFFFFF"/>
        <w:tabs>
          <w:tab w:val="left" w:pos="1560"/>
          <w:tab w:val="left" w:pos="1843"/>
          <w:tab w:val="left" w:pos="3420"/>
          <w:tab w:val="left" w:pos="522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</w:pPr>
      <w:r w:rsidRPr="00F4029A"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  <w:t>Российской Федерации</w:t>
      </w:r>
    </w:p>
    <w:p w14:paraId="17D55CAA" w14:textId="77777777" w:rsidR="00836C4C" w:rsidRPr="00F4029A" w:rsidRDefault="00836C4C" w:rsidP="00C82E4F">
      <w:pPr>
        <w:shd w:val="clear" w:color="auto" w:fill="FFFFFF"/>
        <w:tabs>
          <w:tab w:val="left" w:pos="1560"/>
          <w:tab w:val="left" w:pos="1843"/>
          <w:tab w:val="left" w:pos="3420"/>
          <w:tab w:val="left" w:pos="522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</w:pPr>
    </w:p>
    <w:p w14:paraId="6FAC75B6" w14:textId="77777777" w:rsidR="00836C4C" w:rsidRDefault="00795B70" w:rsidP="00C82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</w:pPr>
      <w:r w:rsidRPr="00F4029A"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>Федеральное государственное бюджетное образовательное</w:t>
      </w:r>
    </w:p>
    <w:p w14:paraId="38E7827A" w14:textId="6862CC5E" w:rsidR="00795B70" w:rsidRDefault="00472071" w:rsidP="00C82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>у</w:t>
      </w:r>
      <w:r w:rsidR="00795B70" w:rsidRPr="00F4029A"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>чреждение</w:t>
      </w:r>
      <w:r w:rsidR="00836C4C"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 xml:space="preserve"> </w:t>
      </w:r>
      <w:r w:rsidR="00795B70" w:rsidRPr="00F402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высшего образования</w:t>
      </w:r>
    </w:p>
    <w:p w14:paraId="248563E1" w14:textId="77777777" w:rsidR="00795B70" w:rsidRDefault="00795B70" w:rsidP="00C82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</w:pPr>
      <w:bookmarkStart w:id="0" w:name="_Hlk83135019"/>
      <w:bookmarkEnd w:id="0"/>
      <w:r w:rsidRPr="00F4029A">
        <w:rPr>
          <w:rFonts w:ascii="Times New Roman" w:eastAsia="Times New Roman" w:hAnsi="Times New Roman" w:cs="Times New Roman"/>
          <w:b/>
          <w:spacing w:val="-10"/>
          <w:sz w:val="32"/>
          <w:szCs w:val="32"/>
          <w:lang w:eastAsia="ru-RU"/>
        </w:rPr>
        <w:t>«Кубанский государственный университет»</w:t>
      </w:r>
    </w:p>
    <w:p w14:paraId="7DA0DD78" w14:textId="7F54CE04" w:rsidR="00277C7B" w:rsidRPr="00F4029A" w:rsidRDefault="00277C7B" w:rsidP="00C82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02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Юридический факультет имени А.А. Хмырова</w:t>
      </w:r>
    </w:p>
    <w:p w14:paraId="2C55753F" w14:textId="77777777" w:rsidR="00795B70" w:rsidRPr="00F4029A" w:rsidRDefault="00D91BF1" w:rsidP="00C82E4F">
      <w:pPr>
        <w:shd w:val="clear" w:color="auto" w:fill="FFFFFF"/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10"/>
          <w:sz w:val="32"/>
          <w:szCs w:val="32"/>
          <w:u w:val="single"/>
          <w:lang w:eastAsia="ru-RU"/>
        </w:rPr>
      </w:pPr>
      <w:r w:rsidRPr="00F4029A">
        <w:rPr>
          <w:rFonts w:ascii="Times New Roman" w:eastAsia="Malgun Gothic" w:hAnsi="Times New Roman" w:cs="Times New Roman"/>
          <w:b/>
          <w:bCs/>
          <w:noProof/>
          <w:sz w:val="32"/>
          <w:szCs w:val="32"/>
          <w:lang w:eastAsia="ko-KR"/>
        </w:rPr>
        <w:drawing>
          <wp:inline distT="0" distB="0" distL="0" distR="0" wp14:anchorId="2EB3DA85" wp14:editId="44D2E866">
            <wp:extent cx="773072" cy="55943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78" cy="56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5B70" w:rsidRPr="00F4029A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6A2A60DA" wp14:editId="76D27631">
            <wp:extent cx="566727" cy="5715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41" cy="59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29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30D1E54" wp14:editId="29513EFB">
            <wp:extent cx="587375" cy="58737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8A066" w14:textId="77777777" w:rsidR="00864312" w:rsidRPr="00F4029A" w:rsidRDefault="00864312" w:rsidP="00C82E4F">
      <w:pPr>
        <w:shd w:val="clear" w:color="auto" w:fill="FFFFFF"/>
        <w:tabs>
          <w:tab w:val="left" w:leader="underscore" w:pos="3989"/>
          <w:tab w:val="left" w:pos="5220"/>
          <w:tab w:val="left" w:pos="5755"/>
          <w:tab w:val="left" w:leader="underscore" w:pos="81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9E5819" w14:textId="77777777" w:rsidR="00864312" w:rsidRPr="00F4029A" w:rsidRDefault="00864312" w:rsidP="00C82E4F">
      <w:pPr>
        <w:shd w:val="clear" w:color="auto" w:fill="FFFFFF"/>
        <w:tabs>
          <w:tab w:val="left" w:leader="underscore" w:pos="3989"/>
          <w:tab w:val="left" w:pos="5220"/>
          <w:tab w:val="left" w:pos="5755"/>
          <w:tab w:val="left" w:leader="underscore" w:pos="81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402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коллеги!</w:t>
      </w:r>
    </w:p>
    <w:p w14:paraId="5C3BE1D6" w14:textId="77777777" w:rsidR="00277C7B" w:rsidRPr="00F4029A" w:rsidRDefault="00277C7B" w:rsidP="00C82E4F">
      <w:pPr>
        <w:shd w:val="clear" w:color="auto" w:fill="FFFFFF"/>
        <w:tabs>
          <w:tab w:val="left" w:leader="underscore" w:pos="3989"/>
          <w:tab w:val="left" w:pos="5220"/>
          <w:tab w:val="left" w:pos="5755"/>
          <w:tab w:val="left" w:leader="underscore" w:pos="81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4A69844" w14:textId="7545B7A9" w:rsidR="00460DC7" w:rsidRDefault="00460DC7" w:rsidP="00A46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Приглашаем Вас принять участие в работе международной научно-практической конференции «</w:t>
      </w:r>
      <w:r w:rsidR="00204DEC" w:rsidRPr="00F4029A">
        <w:rPr>
          <w:rFonts w:ascii="Times New Roman" w:hAnsi="Times New Roman" w:cs="Times New Roman"/>
          <w:sz w:val="32"/>
          <w:szCs w:val="32"/>
        </w:rPr>
        <w:t>Актуальные проблемы уголовно</w:t>
      </w:r>
      <w:r w:rsidR="00F2450E">
        <w:rPr>
          <w:rFonts w:ascii="Times New Roman" w:hAnsi="Times New Roman" w:cs="Times New Roman"/>
          <w:sz w:val="32"/>
          <w:szCs w:val="32"/>
        </w:rPr>
        <w:t xml:space="preserve">го </w:t>
      </w:r>
      <w:r w:rsidR="00204DEC" w:rsidRPr="00F4029A">
        <w:rPr>
          <w:rFonts w:ascii="Times New Roman" w:hAnsi="Times New Roman" w:cs="Times New Roman"/>
          <w:sz w:val="32"/>
          <w:szCs w:val="32"/>
        </w:rPr>
        <w:t>процесс</w:t>
      </w:r>
      <w:r w:rsidR="00F2450E">
        <w:rPr>
          <w:rFonts w:ascii="Times New Roman" w:hAnsi="Times New Roman" w:cs="Times New Roman"/>
          <w:sz w:val="32"/>
          <w:szCs w:val="32"/>
        </w:rPr>
        <w:t>а и прокурорского надзора</w:t>
      </w:r>
      <w:r w:rsidRPr="00F4029A">
        <w:rPr>
          <w:rFonts w:ascii="Times New Roman" w:hAnsi="Times New Roman" w:cs="Times New Roman"/>
          <w:sz w:val="32"/>
          <w:szCs w:val="32"/>
        </w:rPr>
        <w:t xml:space="preserve">», которая состоится </w:t>
      </w:r>
      <w:r w:rsidR="00BF2916" w:rsidRPr="00F73AB9">
        <w:rPr>
          <w:rFonts w:ascii="Times New Roman" w:hAnsi="Times New Roman" w:cs="Times New Roman"/>
          <w:sz w:val="32"/>
          <w:szCs w:val="32"/>
        </w:rPr>
        <w:t>3</w:t>
      </w:r>
      <w:r w:rsidR="00F73AB9" w:rsidRPr="00F73AB9">
        <w:rPr>
          <w:rFonts w:ascii="Times New Roman" w:hAnsi="Times New Roman" w:cs="Times New Roman"/>
          <w:sz w:val="32"/>
          <w:szCs w:val="32"/>
        </w:rPr>
        <w:t xml:space="preserve"> </w:t>
      </w:r>
      <w:r w:rsidR="00204DEC" w:rsidRPr="00F73AB9">
        <w:rPr>
          <w:rFonts w:ascii="Times New Roman" w:hAnsi="Times New Roman" w:cs="Times New Roman"/>
          <w:sz w:val="32"/>
          <w:szCs w:val="32"/>
        </w:rPr>
        <w:t>апреля</w:t>
      </w:r>
      <w:r w:rsidRPr="00F73AB9">
        <w:rPr>
          <w:rFonts w:ascii="Times New Roman" w:hAnsi="Times New Roman" w:cs="Times New Roman"/>
          <w:sz w:val="32"/>
          <w:szCs w:val="32"/>
        </w:rPr>
        <w:t xml:space="preserve"> 202</w:t>
      </w:r>
      <w:r w:rsidR="00F2450E" w:rsidRPr="00F73AB9">
        <w:rPr>
          <w:rFonts w:ascii="Times New Roman" w:hAnsi="Times New Roman" w:cs="Times New Roman"/>
          <w:sz w:val="32"/>
          <w:szCs w:val="32"/>
        </w:rPr>
        <w:t>6</w:t>
      </w:r>
      <w:r w:rsidRPr="00F73AB9">
        <w:rPr>
          <w:rFonts w:ascii="Times New Roman" w:hAnsi="Times New Roman" w:cs="Times New Roman"/>
          <w:sz w:val="32"/>
          <w:szCs w:val="32"/>
        </w:rPr>
        <w:t xml:space="preserve"> г.</w:t>
      </w:r>
      <w:r w:rsidRPr="00F4029A">
        <w:rPr>
          <w:rFonts w:ascii="Times New Roman" w:hAnsi="Times New Roman" w:cs="Times New Roman"/>
          <w:sz w:val="32"/>
          <w:szCs w:val="32"/>
        </w:rPr>
        <w:t xml:space="preserve"> Начало работы конференции – 10 час. 00 мин. (</w:t>
      </w:r>
      <w:r w:rsidR="00204DEC" w:rsidRPr="00F4029A">
        <w:rPr>
          <w:rFonts w:ascii="Times New Roman" w:hAnsi="Times New Roman" w:cs="Times New Roman"/>
          <w:sz w:val="32"/>
          <w:szCs w:val="32"/>
        </w:rPr>
        <w:t xml:space="preserve">350000, </w:t>
      </w:r>
      <w:r w:rsidRPr="00F4029A">
        <w:rPr>
          <w:rFonts w:ascii="Times New Roman" w:hAnsi="Times New Roman" w:cs="Times New Roman"/>
          <w:sz w:val="32"/>
          <w:szCs w:val="32"/>
        </w:rPr>
        <w:t>г.</w:t>
      </w:r>
      <w:r w:rsidR="00F73AB9">
        <w:rPr>
          <w:rFonts w:ascii="Times New Roman" w:hAnsi="Times New Roman" w:cs="Times New Roman"/>
          <w:sz w:val="32"/>
          <w:szCs w:val="32"/>
        </w:rPr>
        <w:t> </w:t>
      </w:r>
      <w:r w:rsidRPr="00F4029A">
        <w:rPr>
          <w:rFonts w:ascii="Times New Roman" w:hAnsi="Times New Roman" w:cs="Times New Roman"/>
          <w:sz w:val="32"/>
          <w:szCs w:val="32"/>
        </w:rPr>
        <w:t>Краснодар, ул.</w:t>
      </w:r>
      <w:r w:rsidR="00204DEC" w:rsidRPr="00F4029A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="00204DEC" w:rsidRPr="00F4029A">
        <w:rPr>
          <w:rFonts w:ascii="Times New Roman" w:hAnsi="Times New Roman" w:cs="Times New Roman"/>
          <w:sz w:val="32"/>
          <w:szCs w:val="32"/>
        </w:rPr>
        <w:t>Рашпилевская</w:t>
      </w:r>
      <w:proofErr w:type="spellEnd"/>
      <w:r w:rsidR="00204DEC" w:rsidRPr="00F4029A">
        <w:rPr>
          <w:rFonts w:ascii="Times New Roman" w:hAnsi="Times New Roman" w:cs="Times New Roman"/>
          <w:sz w:val="32"/>
          <w:szCs w:val="32"/>
        </w:rPr>
        <w:t>, д. 43</w:t>
      </w:r>
      <w:r w:rsidRPr="00F4029A">
        <w:rPr>
          <w:rFonts w:ascii="Times New Roman" w:hAnsi="Times New Roman" w:cs="Times New Roman"/>
          <w:sz w:val="32"/>
          <w:szCs w:val="32"/>
        </w:rPr>
        <w:t>, ауд</w:t>
      </w:r>
      <w:r w:rsidR="00204DEC" w:rsidRPr="00F4029A">
        <w:rPr>
          <w:rFonts w:ascii="Times New Roman" w:hAnsi="Times New Roman" w:cs="Times New Roman"/>
          <w:sz w:val="32"/>
          <w:szCs w:val="32"/>
        </w:rPr>
        <w:t>.</w:t>
      </w:r>
      <w:r w:rsidRPr="00F4029A">
        <w:rPr>
          <w:rFonts w:ascii="Times New Roman" w:hAnsi="Times New Roman" w:cs="Times New Roman"/>
          <w:sz w:val="32"/>
          <w:szCs w:val="32"/>
        </w:rPr>
        <w:t xml:space="preserve"> 1</w:t>
      </w:r>
      <w:r w:rsidR="00204DEC" w:rsidRPr="00F4029A">
        <w:rPr>
          <w:rFonts w:ascii="Times New Roman" w:hAnsi="Times New Roman" w:cs="Times New Roman"/>
          <w:sz w:val="32"/>
          <w:szCs w:val="32"/>
        </w:rPr>
        <w:t>1</w:t>
      </w:r>
      <w:r w:rsidRPr="00F4029A">
        <w:rPr>
          <w:rFonts w:ascii="Times New Roman" w:hAnsi="Times New Roman" w:cs="Times New Roman"/>
          <w:sz w:val="32"/>
          <w:szCs w:val="32"/>
        </w:rPr>
        <w:t>).</w:t>
      </w:r>
    </w:p>
    <w:p w14:paraId="1A6050CB" w14:textId="541001ED" w:rsidR="00A95F7C" w:rsidRDefault="00A95F7C" w:rsidP="00A46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Формат: очный, заочный, дистанционный.</w:t>
      </w:r>
    </w:p>
    <w:p w14:paraId="5E7659CE" w14:textId="4F520ED5" w:rsidR="00A95F7C" w:rsidRDefault="00A95F7C" w:rsidP="0046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Издание сборника материалов планируется к началу конференции.</w:t>
      </w:r>
    </w:p>
    <w:p w14:paraId="49ADCBB8" w14:textId="3D2E15D9" w:rsidR="00FF595F" w:rsidRDefault="00460DC7" w:rsidP="0046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95F7C">
        <w:rPr>
          <w:rFonts w:ascii="Times New Roman" w:hAnsi="Times New Roman" w:cs="Times New Roman"/>
          <w:sz w:val="32"/>
          <w:szCs w:val="32"/>
        </w:rPr>
        <w:t>Для участия в конференции</w:t>
      </w:r>
      <w:r w:rsidR="00277C7B" w:rsidRPr="00A95F7C">
        <w:rPr>
          <w:rFonts w:ascii="Times New Roman" w:hAnsi="Times New Roman" w:cs="Times New Roman"/>
          <w:sz w:val="32"/>
          <w:szCs w:val="32"/>
        </w:rPr>
        <w:t xml:space="preserve"> </w:t>
      </w:r>
      <w:r w:rsidRPr="00A95F7C">
        <w:rPr>
          <w:rFonts w:ascii="Times New Roman" w:hAnsi="Times New Roman" w:cs="Times New Roman"/>
          <w:sz w:val="32"/>
          <w:szCs w:val="32"/>
        </w:rPr>
        <w:t>до 2</w:t>
      </w:r>
      <w:r w:rsidR="00F2450E">
        <w:rPr>
          <w:rFonts w:ascii="Times New Roman" w:hAnsi="Times New Roman" w:cs="Times New Roman"/>
          <w:sz w:val="32"/>
          <w:szCs w:val="32"/>
        </w:rPr>
        <w:t xml:space="preserve"> марта</w:t>
      </w:r>
      <w:r w:rsidRPr="00A95F7C">
        <w:rPr>
          <w:rFonts w:ascii="Times New Roman" w:hAnsi="Times New Roman" w:cs="Times New Roman"/>
          <w:sz w:val="32"/>
          <w:szCs w:val="32"/>
        </w:rPr>
        <w:t xml:space="preserve"> 202</w:t>
      </w:r>
      <w:r w:rsidR="00F2450E">
        <w:rPr>
          <w:rFonts w:ascii="Times New Roman" w:hAnsi="Times New Roman" w:cs="Times New Roman"/>
          <w:sz w:val="32"/>
          <w:szCs w:val="32"/>
        </w:rPr>
        <w:t>6</w:t>
      </w:r>
      <w:r w:rsidR="00F73AB9">
        <w:rPr>
          <w:rFonts w:ascii="Times New Roman" w:hAnsi="Times New Roman" w:cs="Times New Roman"/>
          <w:sz w:val="32"/>
          <w:szCs w:val="32"/>
        </w:rPr>
        <w:t xml:space="preserve"> </w:t>
      </w:r>
      <w:r w:rsidRPr="00A95F7C">
        <w:rPr>
          <w:rFonts w:ascii="Times New Roman" w:hAnsi="Times New Roman" w:cs="Times New Roman"/>
          <w:sz w:val="32"/>
          <w:szCs w:val="32"/>
        </w:rPr>
        <w:t>г.</w:t>
      </w:r>
      <w:r w:rsidRPr="00F4029A">
        <w:rPr>
          <w:rFonts w:ascii="Times New Roman" w:hAnsi="Times New Roman" w:cs="Times New Roman"/>
          <w:sz w:val="32"/>
          <w:szCs w:val="32"/>
        </w:rPr>
        <w:t xml:space="preserve"> </w:t>
      </w:r>
      <w:r w:rsidR="00D630AE" w:rsidRPr="00A95F7C">
        <w:rPr>
          <w:rFonts w:ascii="Times New Roman" w:hAnsi="Times New Roman" w:cs="Times New Roman"/>
          <w:sz w:val="32"/>
          <w:szCs w:val="32"/>
        </w:rPr>
        <w:t xml:space="preserve">необходимо </w:t>
      </w:r>
      <w:r w:rsidRPr="00F4029A">
        <w:rPr>
          <w:rFonts w:ascii="Times New Roman" w:hAnsi="Times New Roman" w:cs="Times New Roman"/>
          <w:sz w:val="32"/>
          <w:szCs w:val="32"/>
        </w:rPr>
        <w:t>направить на электронный адрес кафедры (</w:t>
      </w:r>
      <w:hyperlink r:id="rId10" w:history="1">
        <w:r w:rsidRPr="00F4029A">
          <w:rPr>
            <w:rStyle w:val="a3"/>
            <w:rFonts w:ascii="Times New Roman" w:hAnsi="Times New Roman" w:cs="Times New Roman"/>
            <w:sz w:val="32"/>
            <w:szCs w:val="32"/>
          </w:rPr>
          <w:t>uprocess@mail.ru</w:t>
        </w:r>
      </w:hyperlink>
      <w:r w:rsidRPr="00F4029A">
        <w:rPr>
          <w:rFonts w:ascii="Times New Roman" w:hAnsi="Times New Roman" w:cs="Times New Roman"/>
          <w:color w:val="93969B"/>
          <w:sz w:val="32"/>
          <w:szCs w:val="32"/>
        </w:rPr>
        <w:t>)</w:t>
      </w:r>
      <w:r w:rsidRPr="00F4029A">
        <w:rPr>
          <w:rFonts w:ascii="Times New Roman" w:hAnsi="Times New Roman" w:cs="Times New Roman"/>
          <w:sz w:val="32"/>
          <w:szCs w:val="32"/>
        </w:rPr>
        <w:t xml:space="preserve"> в файлах (без архивирования)</w:t>
      </w:r>
      <w:r w:rsidR="00FF595F">
        <w:rPr>
          <w:rFonts w:ascii="Times New Roman" w:hAnsi="Times New Roman" w:cs="Times New Roman"/>
          <w:sz w:val="32"/>
          <w:szCs w:val="32"/>
        </w:rPr>
        <w:t>:</w:t>
      </w:r>
    </w:p>
    <w:p w14:paraId="1A92A1E4" w14:textId="77777777" w:rsidR="00FF595F" w:rsidRDefault="00FF595F" w:rsidP="0046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="00460DC7" w:rsidRPr="00F4029A">
        <w:rPr>
          <w:rFonts w:ascii="Times New Roman" w:hAnsi="Times New Roman" w:cs="Times New Roman"/>
          <w:sz w:val="32"/>
          <w:szCs w:val="32"/>
        </w:rPr>
        <w:t>заявку (форма прилагается)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604D6480" w14:textId="77777777" w:rsidR="00FF595F" w:rsidRDefault="00FF595F" w:rsidP="0046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</w:t>
      </w:r>
      <w:r w:rsidR="00460DC7" w:rsidRPr="00F4029A">
        <w:rPr>
          <w:rFonts w:ascii="Times New Roman" w:hAnsi="Times New Roman" w:cs="Times New Roman"/>
          <w:sz w:val="32"/>
          <w:szCs w:val="32"/>
        </w:rPr>
        <w:t xml:space="preserve"> статью, оформленную в соответствии с предъявляемыми требованиями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65573D98" w14:textId="3593A084" w:rsidR="00FF595F" w:rsidRDefault="00FF595F" w:rsidP="0046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="00460DC7" w:rsidRPr="00F4029A">
        <w:rPr>
          <w:rFonts w:ascii="Times New Roman" w:hAnsi="Times New Roman" w:cs="Times New Roman"/>
          <w:sz w:val="32"/>
          <w:szCs w:val="32"/>
        </w:rPr>
        <w:t>заключение об оригинальности текста</w:t>
      </w:r>
      <w:r w:rsidR="001C48B6">
        <w:rPr>
          <w:rFonts w:ascii="Times New Roman" w:hAnsi="Times New Roman" w:cs="Times New Roman"/>
          <w:sz w:val="32"/>
          <w:szCs w:val="32"/>
        </w:rPr>
        <w:t xml:space="preserve"> (не </w:t>
      </w:r>
      <w:r w:rsidR="001C48B6" w:rsidRPr="00F4029A">
        <w:rPr>
          <w:rFonts w:ascii="Times New Roman" w:hAnsi="Times New Roman" w:cs="Times New Roman"/>
          <w:sz w:val="32"/>
          <w:szCs w:val="32"/>
        </w:rPr>
        <w:t>менее 60 % оригинальности</w:t>
      </w:r>
      <w:r w:rsidR="001C48B6">
        <w:rPr>
          <w:rFonts w:ascii="Times New Roman" w:hAnsi="Times New Roman" w:cs="Times New Roman"/>
          <w:sz w:val="32"/>
          <w:szCs w:val="32"/>
        </w:rPr>
        <w:t>)</w:t>
      </w:r>
      <w:r w:rsidR="00460DC7" w:rsidRPr="00F4029A">
        <w:rPr>
          <w:rFonts w:ascii="Times New Roman" w:hAnsi="Times New Roman" w:cs="Times New Roman"/>
          <w:sz w:val="32"/>
          <w:szCs w:val="32"/>
        </w:rPr>
        <w:t>.</w:t>
      </w:r>
    </w:p>
    <w:p w14:paraId="562C32BB" w14:textId="74F567C9" w:rsidR="00460DC7" w:rsidRPr="00F4029A" w:rsidRDefault="00460DC7" w:rsidP="0046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Название файлов должно содержать фамилию автора</w:t>
      </w:r>
      <w:r w:rsidR="001C48B6">
        <w:rPr>
          <w:rFonts w:ascii="Times New Roman" w:hAnsi="Times New Roman" w:cs="Times New Roman"/>
          <w:sz w:val="32"/>
          <w:szCs w:val="32"/>
        </w:rPr>
        <w:t>,</w:t>
      </w:r>
      <w:r w:rsidRPr="00F4029A">
        <w:rPr>
          <w:rFonts w:ascii="Times New Roman" w:hAnsi="Times New Roman" w:cs="Times New Roman"/>
          <w:sz w:val="32"/>
          <w:szCs w:val="32"/>
        </w:rPr>
        <w:t xml:space="preserve"> например</w:t>
      </w:r>
      <w:r w:rsidR="00C614D1">
        <w:rPr>
          <w:rFonts w:ascii="Times New Roman" w:hAnsi="Times New Roman" w:cs="Times New Roman"/>
          <w:sz w:val="32"/>
          <w:szCs w:val="32"/>
        </w:rPr>
        <w:t>,</w:t>
      </w:r>
      <w:r w:rsidRPr="00F4029A">
        <w:rPr>
          <w:rFonts w:ascii="Times New Roman" w:hAnsi="Times New Roman" w:cs="Times New Roman"/>
          <w:sz w:val="32"/>
          <w:szCs w:val="32"/>
        </w:rPr>
        <w:t xml:space="preserve"> </w:t>
      </w:r>
      <w:r w:rsidR="008F7318">
        <w:rPr>
          <w:rFonts w:ascii="Times New Roman" w:hAnsi="Times New Roman" w:cs="Times New Roman"/>
          <w:sz w:val="32"/>
          <w:szCs w:val="32"/>
        </w:rPr>
        <w:t>Петров</w:t>
      </w:r>
      <w:r w:rsidRPr="00F4029A">
        <w:rPr>
          <w:rFonts w:ascii="Times New Roman" w:hAnsi="Times New Roman" w:cs="Times New Roman"/>
          <w:sz w:val="32"/>
          <w:szCs w:val="32"/>
        </w:rPr>
        <w:t>, статья (заявка, заключение).</w:t>
      </w:r>
    </w:p>
    <w:p w14:paraId="3A5DA9CC" w14:textId="77777777" w:rsidR="001C48B6" w:rsidRPr="00F4029A" w:rsidRDefault="001C48B6" w:rsidP="001C4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Возможно</w:t>
      </w:r>
      <w:r w:rsidRPr="00F4029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направление персонального приглашения</w:t>
      </w:r>
      <w:r w:rsidRPr="00F4029A">
        <w:rPr>
          <w:rFonts w:ascii="Times New Roman" w:hAnsi="Times New Roman" w:cs="Times New Roman"/>
          <w:sz w:val="32"/>
          <w:szCs w:val="32"/>
        </w:rPr>
        <w:t>.</w:t>
      </w:r>
    </w:p>
    <w:p w14:paraId="4E624AAB" w14:textId="784474D4" w:rsidR="001C48B6" w:rsidRDefault="001C48B6" w:rsidP="00A95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Расходы по участию в конференции</w:t>
      </w:r>
      <w:r w:rsidR="00A95F7C" w:rsidRPr="00F4029A">
        <w:rPr>
          <w:rFonts w:ascii="Times New Roman" w:hAnsi="Times New Roman" w:cs="Times New Roman"/>
          <w:sz w:val="32"/>
          <w:szCs w:val="32"/>
        </w:rPr>
        <w:t xml:space="preserve"> участники </w:t>
      </w:r>
      <w:r>
        <w:rPr>
          <w:rFonts w:ascii="Times New Roman" w:hAnsi="Times New Roman" w:cs="Times New Roman"/>
          <w:sz w:val="32"/>
          <w:szCs w:val="32"/>
        </w:rPr>
        <w:t>несут</w:t>
      </w:r>
      <w:r w:rsidR="00A95F7C" w:rsidRPr="00F4029A">
        <w:rPr>
          <w:rFonts w:ascii="Times New Roman" w:hAnsi="Times New Roman" w:cs="Times New Roman"/>
          <w:sz w:val="32"/>
          <w:szCs w:val="32"/>
        </w:rPr>
        <w:t xml:space="preserve"> самостоятельно.</w:t>
      </w:r>
    </w:p>
    <w:p w14:paraId="48A2517B" w14:textId="109A8F8F" w:rsidR="00A95F7C" w:rsidRDefault="00A95F7C" w:rsidP="00A95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 xml:space="preserve">Организационное обеспечение научного мероприятия осуществляет кафедра уголовного процесса </w:t>
      </w:r>
      <w:r w:rsidR="00F2450E">
        <w:rPr>
          <w:rFonts w:ascii="Times New Roman" w:hAnsi="Times New Roman" w:cs="Times New Roman"/>
          <w:sz w:val="32"/>
          <w:szCs w:val="32"/>
        </w:rPr>
        <w:t xml:space="preserve">и прокурорского надзора </w:t>
      </w:r>
      <w:r w:rsidRPr="00F4029A">
        <w:rPr>
          <w:rFonts w:ascii="Times New Roman" w:hAnsi="Times New Roman" w:cs="Times New Roman"/>
          <w:sz w:val="32"/>
          <w:szCs w:val="32"/>
        </w:rPr>
        <w:t xml:space="preserve">Кубанского государственного университета: (861) 268-59-64, </w:t>
      </w:r>
      <w:proofErr w:type="spellStart"/>
      <w:r w:rsidRPr="00F4029A">
        <w:rPr>
          <w:rFonts w:ascii="Times New Roman" w:hAnsi="Times New Roman" w:cs="Times New Roman"/>
          <w:sz w:val="32"/>
          <w:szCs w:val="32"/>
        </w:rPr>
        <w:t>e-mail</w:t>
      </w:r>
      <w:proofErr w:type="spellEnd"/>
      <w:r w:rsidRPr="00F4029A">
        <w:rPr>
          <w:rFonts w:ascii="Times New Roman" w:hAnsi="Times New Roman" w:cs="Times New Roman"/>
          <w:sz w:val="32"/>
          <w:szCs w:val="32"/>
        </w:rPr>
        <w:t xml:space="preserve">: uprocess@mail.ru (ответственный – </w:t>
      </w:r>
      <w:r w:rsidR="00C82E4F">
        <w:rPr>
          <w:rFonts w:ascii="Times New Roman" w:hAnsi="Times New Roman" w:cs="Times New Roman"/>
          <w:sz w:val="32"/>
          <w:szCs w:val="32"/>
        </w:rPr>
        <w:t>доцент</w:t>
      </w:r>
      <w:r w:rsidRPr="00F402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029A">
        <w:rPr>
          <w:rFonts w:ascii="Times New Roman" w:hAnsi="Times New Roman" w:cs="Times New Roman"/>
          <w:sz w:val="32"/>
          <w:szCs w:val="32"/>
        </w:rPr>
        <w:t>Глимейда</w:t>
      </w:r>
      <w:proofErr w:type="spellEnd"/>
      <w:r w:rsidRPr="00F4029A">
        <w:rPr>
          <w:rFonts w:ascii="Times New Roman" w:hAnsi="Times New Roman" w:cs="Times New Roman"/>
          <w:sz w:val="32"/>
          <w:szCs w:val="32"/>
        </w:rPr>
        <w:t xml:space="preserve"> Виталий Витальевич).</w:t>
      </w:r>
    </w:p>
    <w:p w14:paraId="08C69377" w14:textId="25661E77" w:rsidR="00A95F7C" w:rsidRPr="00F4029A" w:rsidRDefault="00A95F7C" w:rsidP="00A95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lastRenderedPageBreak/>
        <w:t>Модератор конференции доктор юридических наук, профессор, заслуженный юрист Кубани Семенцов Владимир Александрович.</w:t>
      </w:r>
    </w:p>
    <w:p w14:paraId="3F57AE36" w14:textId="7B634C9C" w:rsidR="00A95F7C" w:rsidRDefault="00654B30" w:rsidP="0065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Статья наб</w:t>
      </w:r>
      <w:r w:rsidR="001C48B6">
        <w:rPr>
          <w:rFonts w:ascii="Times New Roman" w:hAnsi="Times New Roman" w:cs="Times New Roman"/>
          <w:sz w:val="32"/>
          <w:szCs w:val="32"/>
        </w:rPr>
        <w:t>и</w:t>
      </w:r>
      <w:r w:rsidRPr="00F4029A">
        <w:rPr>
          <w:rFonts w:ascii="Times New Roman" w:hAnsi="Times New Roman" w:cs="Times New Roman"/>
          <w:sz w:val="32"/>
          <w:szCs w:val="32"/>
        </w:rPr>
        <w:t>ра</w:t>
      </w:r>
      <w:r w:rsidR="001C48B6">
        <w:rPr>
          <w:rFonts w:ascii="Times New Roman" w:hAnsi="Times New Roman" w:cs="Times New Roman"/>
          <w:sz w:val="32"/>
          <w:szCs w:val="32"/>
        </w:rPr>
        <w:t>ется</w:t>
      </w:r>
      <w:r w:rsidRPr="00F4029A">
        <w:rPr>
          <w:rFonts w:ascii="Times New Roman" w:hAnsi="Times New Roman" w:cs="Times New Roman"/>
          <w:sz w:val="32"/>
          <w:szCs w:val="32"/>
        </w:rPr>
        <w:t xml:space="preserve"> в текстовом редакторе Word, шрифт </w:t>
      </w:r>
      <w:r w:rsidR="001C48B6">
        <w:rPr>
          <w:rFonts w:ascii="Times New Roman" w:hAnsi="Times New Roman" w:cs="Times New Roman"/>
          <w:sz w:val="32"/>
          <w:szCs w:val="32"/>
        </w:rPr>
        <w:t xml:space="preserve">– </w:t>
      </w:r>
      <w:r w:rsidRPr="00F4029A">
        <w:rPr>
          <w:rFonts w:ascii="Times New Roman" w:hAnsi="Times New Roman" w:cs="Times New Roman"/>
          <w:sz w:val="32"/>
          <w:szCs w:val="32"/>
        </w:rPr>
        <w:t xml:space="preserve">Times New </w:t>
      </w:r>
      <w:proofErr w:type="spellStart"/>
      <w:r w:rsidRPr="00F4029A">
        <w:rPr>
          <w:rFonts w:ascii="Times New Roman" w:hAnsi="Times New Roman" w:cs="Times New Roman"/>
          <w:sz w:val="32"/>
          <w:szCs w:val="32"/>
        </w:rPr>
        <w:t>Roman</w:t>
      </w:r>
      <w:proofErr w:type="spellEnd"/>
      <w:r w:rsidRPr="00F4029A">
        <w:rPr>
          <w:rFonts w:ascii="Times New Roman" w:hAnsi="Times New Roman" w:cs="Times New Roman"/>
          <w:sz w:val="32"/>
          <w:szCs w:val="32"/>
        </w:rPr>
        <w:t>, размер шрифта – 16, межстрочный интервал – 1, абзацный отступ – 1,25, верхнее, правое и левое поля ‒ 2,5, нижнее – 2, номера страниц и колонтитулы не проставляются. Выравнивание текста по ширине страницы. Инициалы, фамилия автора (соавторов) указываются полужирным шрифтом в правом верхнем углу. Через одну строку на русском и английском языке: название статьи прописными буквами по центру страницы, полужирным шрифтом, аннотация (5–7 строк</w:t>
      </w:r>
      <w:r w:rsidR="00A95F7C">
        <w:rPr>
          <w:rFonts w:ascii="Times New Roman" w:hAnsi="Times New Roman" w:cs="Times New Roman"/>
          <w:sz w:val="32"/>
          <w:szCs w:val="32"/>
        </w:rPr>
        <w:t>, слово «аннотация» не пишется</w:t>
      </w:r>
      <w:r w:rsidRPr="00F4029A">
        <w:rPr>
          <w:rFonts w:ascii="Times New Roman" w:hAnsi="Times New Roman" w:cs="Times New Roman"/>
          <w:sz w:val="32"/>
          <w:szCs w:val="32"/>
        </w:rPr>
        <w:t>), ключевые слова (5–10 слов или словосочетаний).</w:t>
      </w:r>
    </w:p>
    <w:p w14:paraId="3EF7AEE2" w14:textId="77777777" w:rsidR="008F7318" w:rsidRDefault="008F7318" w:rsidP="0065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6C0EC83" w14:textId="77777777" w:rsidR="001C48B6" w:rsidRPr="008F7318" w:rsidRDefault="001C48B6" w:rsidP="008F73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F7318">
        <w:rPr>
          <w:rFonts w:ascii="Times New Roman" w:hAnsi="Times New Roman" w:cs="Times New Roman"/>
          <w:i/>
          <w:iCs/>
          <w:sz w:val="32"/>
          <w:szCs w:val="32"/>
        </w:rPr>
        <w:t>Образец оформления</w:t>
      </w:r>
      <w:r w:rsidRPr="008F7318">
        <w:rPr>
          <w:rFonts w:ascii="Times New Roman" w:hAnsi="Times New Roman" w:cs="Times New Roman"/>
          <w:sz w:val="32"/>
          <w:szCs w:val="32"/>
        </w:rPr>
        <w:t>:</w:t>
      </w:r>
    </w:p>
    <w:p w14:paraId="323E04B4" w14:textId="77777777" w:rsidR="001C48B6" w:rsidRPr="008F7318" w:rsidRDefault="001C48B6" w:rsidP="001C48B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F7318">
        <w:rPr>
          <w:rFonts w:ascii="Times New Roman" w:eastAsia="Times New Roman" w:hAnsi="Times New Roman" w:cs="Times New Roman"/>
          <w:b/>
          <w:bCs/>
          <w:sz w:val="32"/>
          <w:szCs w:val="32"/>
        </w:rPr>
        <w:t>И.И. Петров</w:t>
      </w:r>
    </w:p>
    <w:p w14:paraId="10474031" w14:textId="77777777" w:rsidR="001C48B6" w:rsidRPr="008F7318" w:rsidRDefault="001C48B6" w:rsidP="001C48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8764044" w14:textId="0DBA6F5D" w:rsidR="001C48B6" w:rsidRPr="008F7318" w:rsidRDefault="001C48B6" w:rsidP="001C48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8F7318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Название статьи </w:t>
      </w:r>
      <w:r w:rsidRPr="008F7318">
        <w:rPr>
          <w:rFonts w:ascii="Times New Roman" w:eastAsia="Times New Roman" w:hAnsi="Times New Roman" w:cs="Times New Roman"/>
          <w:b/>
          <w:bCs/>
          <w:sz w:val="32"/>
          <w:szCs w:val="32"/>
        </w:rPr>
        <w:t>(на рус. яз</w:t>
      </w:r>
      <w:r w:rsidR="008F7318">
        <w:rPr>
          <w:rFonts w:ascii="Times New Roman" w:eastAsia="Times New Roman" w:hAnsi="Times New Roman" w:cs="Times New Roman"/>
          <w:b/>
          <w:bCs/>
          <w:sz w:val="32"/>
          <w:szCs w:val="32"/>
        </w:rPr>
        <w:t>ыке</w:t>
      </w:r>
      <w:r w:rsidRPr="008F7318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</w:p>
    <w:p w14:paraId="0B8C277B" w14:textId="77777777" w:rsidR="001C48B6" w:rsidRPr="008F7318" w:rsidRDefault="001C48B6" w:rsidP="001C48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z w:val="32"/>
          <w:szCs w:val="32"/>
        </w:rPr>
      </w:pPr>
    </w:p>
    <w:p w14:paraId="1AD344B2" w14:textId="619EF994" w:rsidR="001C48B6" w:rsidRPr="008F7318" w:rsidRDefault="001C48B6" w:rsidP="001C48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F7318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Название статьи </w:t>
      </w:r>
      <w:r w:rsidRPr="008F7318">
        <w:rPr>
          <w:rFonts w:ascii="Times New Roman" w:eastAsia="Times New Roman" w:hAnsi="Times New Roman" w:cs="Times New Roman"/>
          <w:b/>
          <w:bCs/>
          <w:sz w:val="32"/>
          <w:szCs w:val="32"/>
        </w:rPr>
        <w:t>(на англ. яз</w:t>
      </w:r>
      <w:r w:rsidR="008F7318">
        <w:rPr>
          <w:rFonts w:ascii="Times New Roman" w:eastAsia="Times New Roman" w:hAnsi="Times New Roman" w:cs="Times New Roman"/>
          <w:b/>
          <w:bCs/>
          <w:sz w:val="32"/>
          <w:szCs w:val="32"/>
        </w:rPr>
        <w:t>ыке</w:t>
      </w:r>
      <w:r w:rsidRPr="008F7318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</w:p>
    <w:p w14:paraId="35FF1E2E" w14:textId="77777777" w:rsidR="001C48B6" w:rsidRPr="008F7318" w:rsidRDefault="001C48B6" w:rsidP="001C48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735A96C" w14:textId="104CE1EB" w:rsidR="001C48B6" w:rsidRPr="008F7318" w:rsidRDefault="001C48B6" w:rsidP="001C48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8F7318">
        <w:rPr>
          <w:rFonts w:ascii="Times New Roman" w:eastAsia="Calibri" w:hAnsi="Times New Roman" w:cs="Times New Roman"/>
          <w:sz w:val="32"/>
          <w:szCs w:val="32"/>
        </w:rPr>
        <w:t xml:space="preserve">Аннотация (на рус. </w:t>
      </w:r>
      <w:r w:rsidR="008F7318">
        <w:rPr>
          <w:rFonts w:ascii="Times New Roman" w:eastAsia="Calibri" w:hAnsi="Times New Roman" w:cs="Times New Roman"/>
          <w:sz w:val="32"/>
          <w:szCs w:val="32"/>
        </w:rPr>
        <w:t>я</w:t>
      </w:r>
      <w:r w:rsidRPr="008F7318">
        <w:rPr>
          <w:rFonts w:ascii="Times New Roman" w:eastAsia="Calibri" w:hAnsi="Times New Roman" w:cs="Times New Roman"/>
          <w:sz w:val="32"/>
          <w:szCs w:val="32"/>
        </w:rPr>
        <w:t>з</w:t>
      </w:r>
      <w:r w:rsidR="008F7318">
        <w:rPr>
          <w:rFonts w:ascii="Times New Roman" w:eastAsia="Calibri" w:hAnsi="Times New Roman" w:cs="Times New Roman"/>
          <w:sz w:val="32"/>
          <w:szCs w:val="32"/>
        </w:rPr>
        <w:t>ыке</w:t>
      </w:r>
      <w:r w:rsidRPr="008F7318">
        <w:rPr>
          <w:rFonts w:ascii="Times New Roman" w:eastAsia="Calibri" w:hAnsi="Times New Roman" w:cs="Times New Roman"/>
          <w:sz w:val="32"/>
          <w:szCs w:val="32"/>
        </w:rPr>
        <w:t>)</w:t>
      </w:r>
    </w:p>
    <w:p w14:paraId="00B15E7E" w14:textId="77777777" w:rsidR="001C48B6" w:rsidRPr="008F7318" w:rsidRDefault="001C48B6" w:rsidP="001C48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2F82BB7A" w14:textId="35A31FE4" w:rsidR="001C48B6" w:rsidRPr="008F7318" w:rsidRDefault="001C48B6" w:rsidP="001C48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8F7318">
        <w:rPr>
          <w:rFonts w:ascii="Times New Roman" w:eastAsia="Times New Roman" w:hAnsi="Times New Roman" w:cs="Times New Roman"/>
          <w:sz w:val="32"/>
          <w:szCs w:val="32"/>
        </w:rPr>
        <w:t>Аннотация (на англ. яз</w:t>
      </w:r>
      <w:r w:rsidR="008F7318">
        <w:rPr>
          <w:rFonts w:ascii="Times New Roman" w:eastAsia="Times New Roman" w:hAnsi="Times New Roman" w:cs="Times New Roman"/>
          <w:sz w:val="32"/>
          <w:szCs w:val="32"/>
        </w:rPr>
        <w:t>ыке</w:t>
      </w:r>
      <w:r w:rsidRPr="008F7318">
        <w:rPr>
          <w:rFonts w:ascii="Times New Roman" w:eastAsia="Times New Roman" w:hAnsi="Times New Roman" w:cs="Times New Roman"/>
          <w:sz w:val="32"/>
          <w:szCs w:val="32"/>
        </w:rPr>
        <w:t>)</w:t>
      </w:r>
    </w:p>
    <w:p w14:paraId="455EF789" w14:textId="77777777" w:rsidR="001C48B6" w:rsidRPr="008F7318" w:rsidRDefault="001C48B6" w:rsidP="001C48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74B1B4C" w14:textId="77777777" w:rsidR="001C48B6" w:rsidRPr="008F7318" w:rsidRDefault="001C48B6" w:rsidP="001C48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8F7318">
        <w:rPr>
          <w:rFonts w:ascii="Times New Roman" w:eastAsia="Calibri" w:hAnsi="Times New Roman" w:cs="Times New Roman"/>
          <w:b/>
          <w:bCs/>
          <w:sz w:val="32"/>
          <w:szCs w:val="32"/>
        </w:rPr>
        <w:t>Ключевые слова</w:t>
      </w:r>
      <w:r w:rsidRPr="008F7318">
        <w:rPr>
          <w:rFonts w:ascii="Times New Roman" w:eastAsia="Calibri" w:hAnsi="Times New Roman" w:cs="Times New Roman"/>
          <w:sz w:val="32"/>
          <w:szCs w:val="32"/>
        </w:rPr>
        <w:t xml:space="preserve">: </w:t>
      </w:r>
      <w:r w:rsidRPr="008F7318">
        <w:rPr>
          <w:rFonts w:ascii="Times New Roman" w:eastAsia="Times New Roman" w:hAnsi="Times New Roman" w:cs="Times New Roman"/>
          <w:sz w:val="32"/>
          <w:szCs w:val="32"/>
        </w:rPr>
        <w:t>….</w:t>
      </w:r>
    </w:p>
    <w:p w14:paraId="47631092" w14:textId="77777777" w:rsidR="001C48B6" w:rsidRPr="008F7318" w:rsidRDefault="001C48B6" w:rsidP="001C48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3E7F8256" w14:textId="77777777" w:rsidR="001C48B6" w:rsidRPr="008F7318" w:rsidRDefault="001C48B6" w:rsidP="001C48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8F7318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Key</w:t>
      </w:r>
      <w:r w:rsidRPr="008F731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8F7318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words</w:t>
      </w:r>
      <w:r w:rsidRPr="008F7318">
        <w:rPr>
          <w:rFonts w:ascii="Times New Roman" w:eastAsia="Times New Roman" w:hAnsi="Times New Roman" w:cs="Times New Roman"/>
          <w:sz w:val="32"/>
          <w:szCs w:val="32"/>
        </w:rPr>
        <w:t>: ….</w:t>
      </w:r>
    </w:p>
    <w:p w14:paraId="3CB7FA27" w14:textId="77777777" w:rsidR="001C48B6" w:rsidRPr="008F7318" w:rsidRDefault="001C48B6" w:rsidP="001C4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6BEB722" w14:textId="77777777" w:rsidR="00A95F7C" w:rsidRDefault="00A95F7C" w:rsidP="0065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654B30" w:rsidRPr="00F4029A">
        <w:rPr>
          <w:rFonts w:ascii="Times New Roman" w:hAnsi="Times New Roman" w:cs="Times New Roman"/>
          <w:sz w:val="32"/>
          <w:szCs w:val="32"/>
        </w:rPr>
        <w:t xml:space="preserve"> тексте </w:t>
      </w:r>
      <w:r>
        <w:rPr>
          <w:rFonts w:ascii="Times New Roman" w:hAnsi="Times New Roman" w:cs="Times New Roman"/>
          <w:sz w:val="32"/>
          <w:szCs w:val="32"/>
        </w:rPr>
        <w:t>статьи в</w:t>
      </w:r>
      <w:r w:rsidRPr="00F4029A">
        <w:rPr>
          <w:rFonts w:ascii="Times New Roman" w:hAnsi="Times New Roman" w:cs="Times New Roman"/>
          <w:sz w:val="32"/>
          <w:szCs w:val="32"/>
        </w:rPr>
        <w:t xml:space="preserve">озможны смысловые выделения </w:t>
      </w:r>
      <w:r>
        <w:rPr>
          <w:rFonts w:ascii="Times New Roman" w:hAnsi="Times New Roman" w:cs="Times New Roman"/>
          <w:sz w:val="32"/>
          <w:szCs w:val="32"/>
        </w:rPr>
        <w:t>к</w:t>
      </w:r>
      <w:r w:rsidR="00654B30" w:rsidRPr="00F4029A">
        <w:rPr>
          <w:rFonts w:ascii="Times New Roman" w:hAnsi="Times New Roman" w:cs="Times New Roman"/>
          <w:sz w:val="32"/>
          <w:szCs w:val="32"/>
        </w:rPr>
        <w:t>урсивом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654B30" w:rsidRPr="00F4029A">
        <w:rPr>
          <w:rFonts w:ascii="Times New Roman" w:hAnsi="Times New Roman" w:cs="Times New Roman"/>
          <w:sz w:val="32"/>
          <w:szCs w:val="32"/>
        </w:rPr>
        <w:t>подчеркивани</w:t>
      </w:r>
      <w:r>
        <w:rPr>
          <w:rFonts w:ascii="Times New Roman" w:hAnsi="Times New Roman" w:cs="Times New Roman"/>
          <w:sz w:val="32"/>
          <w:szCs w:val="32"/>
        </w:rPr>
        <w:t>е</w:t>
      </w:r>
      <w:r w:rsidR="00654B30" w:rsidRPr="00F4029A">
        <w:rPr>
          <w:rFonts w:ascii="Times New Roman" w:hAnsi="Times New Roman" w:cs="Times New Roman"/>
          <w:sz w:val="32"/>
          <w:szCs w:val="32"/>
        </w:rPr>
        <w:t xml:space="preserve"> не допускается.</w:t>
      </w:r>
    </w:p>
    <w:p w14:paraId="06342A9D" w14:textId="74241175" w:rsidR="00654B30" w:rsidRDefault="00654B30" w:rsidP="0065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Ссылки на использованные источники автоматические, постраничные, с нумерацией на каждой странице и оформленные в соответствии с действующими стандартами, кегль – 14, выравнивание ссылок по ширине.</w:t>
      </w:r>
    </w:p>
    <w:p w14:paraId="1A537878" w14:textId="76A350B0" w:rsidR="00654B30" w:rsidRPr="00F4029A" w:rsidRDefault="00654B30" w:rsidP="0065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 xml:space="preserve">Авторы статей несут ответственность за точность приведенных фактов, статистических данных, собственных имен и прочих сведений, за </w:t>
      </w:r>
      <w:r w:rsidR="001C48B6">
        <w:rPr>
          <w:rFonts w:ascii="Times New Roman" w:hAnsi="Times New Roman" w:cs="Times New Roman"/>
          <w:sz w:val="32"/>
          <w:szCs w:val="32"/>
        </w:rPr>
        <w:t>использование</w:t>
      </w:r>
      <w:r w:rsidRPr="00F4029A">
        <w:rPr>
          <w:rFonts w:ascii="Times New Roman" w:hAnsi="Times New Roman" w:cs="Times New Roman"/>
          <w:sz w:val="32"/>
          <w:szCs w:val="32"/>
        </w:rPr>
        <w:t xml:space="preserve"> материалов, не подлежащих открытой публи</w:t>
      </w:r>
      <w:r w:rsidRPr="00F4029A">
        <w:rPr>
          <w:rFonts w:ascii="Times New Roman" w:hAnsi="Times New Roman" w:cs="Times New Roman"/>
          <w:sz w:val="32"/>
          <w:szCs w:val="32"/>
        </w:rPr>
        <w:lastRenderedPageBreak/>
        <w:t>кации, а также за нарушение исключительных авторских прав (плагиат). Статьи опубликованные или направленные для опубликования в другие издания, не принимаются.</w:t>
      </w:r>
    </w:p>
    <w:p w14:paraId="0F414640" w14:textId="53A2441E" w:rsidR="00654B30" w:rsidRDefault="00654B30" w:rsidP="0065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Текст статьи должен быть тщательно вычитан, отредактирован и проверен на оригинальность, с приложением сформированного программой «Антиплагиат» заключения. Рекомендуемый объем статьи до 10 страниц. Наличие рисунков, формул, таблиц, диаграмм не допускается.</w:t>
      </w:r>
    </w:p>
    <w:p w14:paraId="131C18A7" w14:textId="7AEB9A07" w:rsidR="00C82E4F" w:rsidRPr="006755B2" w:rsidRDefault="00B85940" w:rsidP="0065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755B2">
        <w:rPr>
          <w:rFonts w:ascii="Times New Roman" w:hAnsi="Times New Roman" w:cs="Times New Roman"/>
          <w:sz w:val="32"/>
          <w:szCs w:val="32"/>
        </w:rPr>
        <w:t>П</w:t>
      </w:r>
      <w:r w:rsidR="00C82E4F" w:rsidRPr="006755B2">
        <w:rPr>
          <w:rFonts w:ascii="Times New Roman" w:hAnsi="Times New Roman" w:cs="Times New Roman"/>
          <w:sz w:val="32"/>
          <w:szCs w:val="32"/>
        </w:rPr>
        <w:t>роводится экспертиза статей авторов на предмет отсутствия в них сведений, составляющих государственную тайну, а также служебной информации ограниченного распространения, с целью исключения их открытого опубликования.</w:t>
      </w:r>
    </w:p>
    <w:p w14:paraId="5630B0A2" w14:textId="14820F08" w:rsidR="00654B30" w:rsidRDefault="00654B30" w:rsidP="0065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 xml:space="preserve">Для аспирантов (адъюнктов) </w:t>
      </w:r>
      <w:r w:rsidR="001C48B6">
        <w:rPr>
          <w:rFonts w:ascii="Times New Roman" w:hAnsi="Times New Roman" w:cs="Times New Roman"/>
          <w:sz w:val="32"/>
          <w:szCs w:val="32"/>
        </w:rPr>
        <w:t>обязательно пред</w:t>
      </w:r>
      <w:r w:rsidR="008F7318">
        <w:rPr>
          <w:rFonts w:ascii="Times New Roman" w:hAnsi="Times New Roman" w:cs="Times New Roman"/>
          <w:sz w:val="32"/>
          <w:szCs w:val="32"/>
        </w:rPr>
        <w:t>о</w:t>
      </w:r>
      <w:r w:rsidR="001C48B6">
        <w:rPr>
          <w:rFonts w:ascii="Times New Roman" w:hAnsi="Times New Roman" w:cs="Times New Roman"/>
          <w:sz w:val="32"/>
          <w:szCs w:val="32"/>
        </w:rPr>
        <w:t>ставление</w:t>
      </w:r>
      <w:r w:rsidRPr="00F4029A">
        <w:rPr>
          <w:rFonts w:ascii="Times New Roman" w:hAnsi="Times New Roman" w:cs="Times New Roman"/>
          <w:sz w:val="32"/>
          <w:szCs w:val="32"/>
        </w:rPr>
        <w:t xml:space="preserve"> скана рецензии научного руководителя, с его подписью и печатью организации.</w:t>
      </w:r>
    </w:p>
    <w:p w14:paraId="49FB68C3" w14:textId="77777777" w:rsidR="00AF1EB8" w:rsidRDefault="00654B30" w:rsidP="0065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 xml:space="preserve">Редколлегия оставляет за собой право отбора и редактирования представленных материалов. Материалы, не соответствующие </w:t>
      </w:r>
      <w:r w:rsidR="001C48B6">
        <w:rPr>
          <w:rFonts w:ascii="Times New Roman" w:hAnsi="Times New Roman" w:cs="Times New Roman"/>
          <w:sz w:val="32"/>
          <w:szCs w:val="32"/>
        </w:rPr>
        <w:t xml:space="preserve">тематике конференции, </w:t>
      </w:r>
      <w:r w:rsidRPr="00F4029A">
        <w:rPr>
          <w:rFonts w:ascii="Times New Roman" w:hAnsi="Times New Roman" w:cs="Times New Roman"/>
          <w:sz w:val="32"/>
          <w:szCs w:val="32"/>
        </w:rPr>
        <w:t>установленным требованиям по содержанию и оформлению, не публикуются и не возвращаются.</w:t>
      </w:r>
    </w:p>
    <w:p w14:paraId="1C5B4F1E" w14:textId="05A41A7A" w:rsidR="00654B30" w:rsidRPr="00F4029A" w:rsidRDefault="00654B30" w:rsidP="0065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Решение об опубликовании представленных материалов принимается до 1</w:t>
      </w:r>
      <w:r w:rsidR="006B62F0">
        <w:rPr>
          <w:rFonts w:ascii="Times New Roman" w:hAnsi="Times New Roman" w:cs="Times New Roman"/>
          <w:sz w:val="32"/>
          <w:szCs w:val="32"/>
        </w:rPr>
        <w:t>8</w:t>
      </w:r>
      <w:r w:rsidRPr="00F4029A">
        <w:rPr>
          <w:rFonts w:ascii="Times New Roman" w:hAnsi="Times New Roman" w:cs="Times New Roman"/>
          <w:sz w:val="32"/>
          <w:szCs w:val="32"/>
        </w:rPr>
        <w:t xml:space="preserve"> марта 202</w:t>
      </w:r>
      <w:r w:rsidR="006B62F0">
        <w:rPr>
          <w:rFonts w:ascii="Times New Roman" w:hAnsi="Times New Roman" w:cs="Times New Roman"/>
          <w:sz w:val="32"/>
          <w:szCs w:val="32"/>
        </w:rPr>
        <w:t>6</w:t>
      </w:r>
      <w:r w:rsidRPr="00F4029A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5B45C779" w14:textId="254D48A8" w:rsidR="001C48B6" w:rsidRPr="001C48B6" w:rsidRDefault="001C48B6" w:rsidP="00654B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1C48B6">
        <w:rPr>
          <w:rFonts w:ascii="Times New Roman" w:hAnsi="Times New Roman" w:cs="Times New Roman"/>
          <w:sz w:val="32"/>
          <w:szCs w:val="32"/>
        </w:rPr>
        <w:t>С</w:t>
      </w:r>
      <w:r w:rsidR="001E449A" w:rsidRPr="001C48B6">
        <w:rPr>
          <w:rFonts w:ascii="Times New Roman" w:hAnsi="Times New Roman" w:cs="Times New Roman"/>
          <w:sz w:val="32"/>
          <w:szCs w:val="32"/>
        </w:rPr>
        <w:t>борник конференции размещ</w:t>
      </w:r>
      <w:r w:rsidRPr="001C48B6">
        <w:rPr>
          <w:rFonts w:ascii="Times New Roman" w:hAnsi="Times New Roman" w:cs="Times New Roman"/>
          <w:sz w:val="32"/>
          <w:szCs w:val="32"/>
        </w:rPr>
        <w:t>ается</w:t>
      </w:r>
      <w:r w:rsidR="001E449A" w:rsidRPr="001C48B6">
        <w:rPr>
          <w:rFonts w:ascii="Times New Roman" w:hAnsi="Times New Roman" w:cs="Times New Roman"/>
          <w:sz w:val="32"/>
          <w:szCs w:val="32"/>
        </w:rPr>
        <w:t xml:space="preserve"> </w:t>
      </w:r>
      <w:r w:rsidRPr="001C48B6">
        <w:rPr>
          <w:rFonts w:ascii="Times New Roman" w:hAnsi="Times New Roman" w:cs="Times New Roman"/>
          <w:sz w:val="32"/>
          <w:szCs w:val="32"/>
        </w:rPr>
        <w:t>в на</w:t>
      </w:r>
      <w:r w:rsidRPr="001C48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учной электронной библиотеке (</w:t>
      </w:r>
      <w:r w:rsidR="008F7318" w:rsidRPr="001C48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elibrary.ru</w:t>
      </w:r>
      <w:r w:rsidRPr="001C48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).</w:t>
      </w:r>
    </w:p>
    <w:p w14:paraId="5F51F93A" w14:textId="553B33F9" w:rsidR="00654B30" w:rsidRPr="001C48B6" w:rsidRDefault="00654B30" w:rsidP="0065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C48B6">
        <w:rPr>
          <w:rFonts w:ascii="Times New Roman" w:hAnsi="Times New Roman" w:cs="Times New Roman"/>
          <w:sz w:val="32"/>
          <w:szCs w:val="32"/>
        </w:rPr>
        <w:t>Приложение: образец заявки на участие в конференции.</w:t>
      </w:r>
    </w:p>
    <w:p w14:paraId="4EEB07BF" w14:textId="77777777" w:rsidR="00654B30" w:rsidRPr="00F4029A" w:rsidRDefault="00654B30" w:rsidP="001E4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9875C1E" w14:textId="68D2C21A" w:rsidR="00277C7B" w:rsidRPr="00F4029A" w:rsidRDefault="00277C7B" w:rsidP="00277C7B">
      <w:pPr>
        <w:tabs>
          <w:tab w:val="left" w:pos="80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Декан юридического факультета имени А.А. Хмырова</w:t>
      </w:r>
    </w:p>
    <w:p w14:paraId="68E5D06D" w14:textId="77777777" w:rsidR="00277C7B" w:rsidRPr="00F4029A" w:rsidRDefault="00277C7B" w:rsidP="00277C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ФГБОУ ВО «Кубанский государственный университет»</w:t>
      </w:r>
    </w:p>
    <w:p w14:paraId="5379C428" w14:textId="77777777" w:rsidR="00277C7B" w:rsidRPr="00F4029A" w:rsidRDefault="00277C7B" w:rsidP="00277C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доктор юридических наук, профессор,</w:t>
      </w:r>
    </w:p>
    <w:p w14:paraId="01671537" w14:textId="77777777" w:rsidR="00277C7B" w:rsidRPr="00F4029A" w:rsidRDefault="00277C7B" w:rsidP="00277C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заслуженный юрист Российской Федерации, Кубани</w:t>
      </w:r>
    </w:p>
    <w:p w14:paraId="6AA59AEC" w14:textId="67198F69" w:rsidR="00277C7B" w:rsidRPr="00F4029A" w:rsidRDefault="00277C7B" w:rsidP="00277C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 xml:space="preserve">и Республики Хакасия, </w:t>
      </w:r>
      <w:r w:rsidR="00FE0FA1">
        <w:rPr>
          <w:rFonts w:ascii="Times New Roman" w:hAnsi="Times New Roman" w:cs="Times New Roman"/>
          <w:sz w:val="32"/>
          <w:szCs w:val="32"/>
        </w:rPr>
        <w:t>п</w:t>
      </w:r>
      <w:r w:rsidRPr="00F4029A">
        <w:rPr>
          <w:rFonts w:ascii="Times New Roman" w:hAnsi="Times New Roman" w:cs="Times New Roman"/>
          <w:sz w:val="32"/>
          <w:szCs w:val="32"/>
        </w:rPr>
        <w:t>очетный работник судебной системы</w:t>
      </w:r>
    </w:p>
    <w:p w14:paraId="6E353590" w14:textId="77777777" w:rsidR="00277C7B" w:rsidRPr="00F4029A" w:rsidRDefault="00277C7B" w:rsidP="00277C7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С.В. Потапенко</w:t>
      </w:r>
    </w:p>
    <w:p w14:paraId="0A54B4DA" w14:textId="3B80E5DF" w:rsidR="00277C7B" w:rsidRDefault="00277C7B" w:rsidP="00277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AFF6211" w14:textId="77777777" w:rsidR="00B85940" w:rsidRPr="00F4029A" w:rsidRDefault="00B85940" w:rsidP="00277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577C0D1" w14:textId="4C728EAB" w:rsidR="00A14294" w:rsidRPr="00F4029A" w:rsidRDefault="00277C7B" w:rsidP="00277C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Заведующий кафедрой уголовного процесса</w:t>
      </w:r>
      <w:r w:rsidR="006B62F0">
        <w:rPr>
          <w:rFonts w:ascii="Times New Roman" w:hAnsi="Times New Roman" w:cs="Times New Roman"/>
          <w:sz w:val="32"/>
          <w:szCs w:val="32"/>
        </w:rPr>
        <w:t xml:space="preserve"> и прокурорского надзора </w:t>
      </w:r>
      <w:r w:rsidR="00A14294" w:rsidRPr="00A14294">
        <w:rPr>
          <w:rFonts w:ascii="Times New Roman" w:hAnsi="Times New Roman" w:cs="Times New Roman"/>
          <w:sz w:val="32"/>
          <w:szCs w:val="32"/>
        </w:rPr>
        <w:t>юридического факультета имени А.А. Хмырова</w:t>
      </w:r>
    </w:p>
    <w:p w14:paraId="25A52D0F" w14:textId="77777777" w:rsidR="00277C7B" w:rsidRPr="00F4029A" w:rsidRDefault="00277C7B" w:rsidP="00277C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ФГБОУ ВО «Кубанский государственный университет»</w:t>
      </w:r>
    </w:p>
    <w:p w14:paraId="3D61FE87" w14:textId="598C8DF5" w:rsidR="00277C7B" w:rsidRPr="00F4029A" w:rsidRDefault="00277C7B" w:rsidP="00277C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доктор юридических наук, профессор,</w:t>
      </w:r>
      <w:r w:rsidR="00A14294">
        <w:rPr>
          <w:rFonts w:ascii="Times New Roman" w:hAnsi="Times New Roman" w:cs="Times New Roman"/>
          <w:sz w:val="32"/>
          <w:szCs w:val="32"/>
        </w:rPr>
        <w:t xml:space="preserve"> </w:t>
      </w:r>
      <w:r w:rsidRPr="00F4029A">
        <w:rPr>
          <w:rFonts w:ascii="Times New Roman" w:hAnsi="Times New Roman" w:cs="Times New Roman"/>
          <w:sz w:val="32"/>
          <w:szCs w:val="32"/>
        </w:rPr>
        <w:t>заслуженный юрист Кубани</w:t>
      </w:r>
    </w:p>
    <w:p w14:paraId="3DB205AE" w14:textId="59AB869B" w:rsidR="001E449A" w:rsidRDefault="00277C7B" w:rsidP="008F731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F4029A">
        <w:rPr>
          <w:rFonts w:ascii="Times New Roman" w:hAnsi="Times New Roman" w:cs="Times New Roman"/>
          <w:sz w:val="32"/>
          <w:szCs w:val="32"/>
        </w:rPr>
        <w:t>О.В. Гладышева</w:t>
      </w:r>
    </w:p>
    <w:p w14:paraId="2457DE2C" w14:textId="59F30D1B" w:rsidR="00F73AB9" w:rsidRDefault="00F73A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2437B780" w14:textId="77777777" w:rsidR="00F73AB9" w:rsidRPr="00C358EF" w:rsidRDefault="00F73AB9" w:rsidP="00F73AB9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8E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Приложение</w:t>
      </w:r>
    </w:p>
    <w:p w14:paraId="2A94C0B7" w14:textId="77777777" w:rsidR="00F73AB9" w:rsidRPr="00C16A68" w:rsidRDefault="00F73AB9" w:rsidP="00F73A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1" w:name="_Hlk150933773"/>
    </w:p>
    <w:p w14:paraId="08877E8C" w14:textId="224ACC85" w:rsidR="00F73AB9" w:rsidRPr="00C358EF" w:rsidRDefault="00F73AB9" w:rsidP="00F73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358EF">
        <w:rPr>
          <w:rFonts w:ascii="Times New Roman" w:eastAsia="Times New Roman" w:hAnsi="Times New Roman" w:cs="Times New Roman"/>
          <w:b/>
          <w:sz w:val="32"/>
          <w:szCs w:val="32"/>
        </w:rPr>
        <w:t>ЗАЯВКА</w:t>
      </w:r>
    </w:p>
    <w:p w14:paraId="510E7A8E" w14:textId="342AE72A" w:rsidR="00F73AB9" w:rsidRDefault="00F73AB9" w:rsidP="00F73AB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358EF">
        <w:rPr>
          <w:rFonts w:ascii="Times New Roman" w:eastAsia="Times New Roman" w:hAnsi="Times New Roman" w:cs="Times New Roman"/>
          <w:sz w:val="32"/>
          <w:szCs w:val="32"/>
        </w:rPr>
        <w:t xml:space="preserve">на участие в международной научно-практической конференции </w:t>
      </w:r>
      <w:bookmarkEnd w:id="1"/>
      <w:r w:rsidRPr="00C358EF">
        <w:rPr>
          <w:rFonts w:ascii="Times New Roman" w:eastAsia="Times New Roman" w:hAnsi="Times New Roman" w:cs="Times New Roman"/>
          <w:sz w:val="32"/>
          <w:szCs w:val="32"/>
        </w:rPr>
        <w:t>«</w:t>
      </w:r>
      <w:r w:rsidRPr="00F73AB9">
        <w:rPr>
          <w:rFonts w:ascii="Times New Roman" w:eastAsia="Times New Roman" w:hAnsi="Times New Roman" w:cs="Times New Roman"/>
          <w:sz w:val="32"/>
          <w:szCs w:val="32"/>
        </w:rPr>
        <w:t>Актуальные проблемы уголовного процесса и прокурорского надзора</w:t>
      </w:r>
      <w:r w:rsidRPr="00C358EF">
        <w:rPr>
          <w:rFonts w:ascii="Times New Roman" w:eastAsia="Times New Roman" w:hAnsi="Times New Roman" w:cs="Times New Roman"/>
          <w:sz w:val="32"/>
          <w:szCs w:val="32"/>
        </w:rPr>
        <w:t xml:space="preserve">» </w:t>
      </w:r>
      <w:r>
        <w:rPr>
          <w:rFonts w:ascii="Times New Roman" w:eastAsia="Times New Roman" w:hAnsi="Times New Roman" w:cs="Times New Roman"/>
          <w:sz w:val="32"/>
          <w:szCs w:val="32"/>
        </w:rPr>
        <w:t>3 апреля</w:t>
      </w:r>
      <w:r w:rsidRPr="00C358EF"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sz w:val="32"/>
          <w:szCs w:val="32"/>
        </w:rPr>
        <w:t>6</w:t>
      </w:r>
      <w:r w:rsidRPr="00C358EF">
        <w:rPr>
          <w:rFonts w:ascii="Times New Roman" w:eastAsia="Times New Roman" w:hAnsi="Times New Roman" w:cs="Times New Roman"/>
          <w:sz w:val="32"/>
          <w:szCs w:val="32"/>
        </w:rPr>
        <w:t xml:space="preserve"> г.</w:t>
      </w:r>
    </w:p>
    <w:p w14:paraId="33806E2E" w14:textId="77777777" w:rsidR="00F73AB9" w:rsidRPr="00C358EF" w:rsidRDefault="00F73AB9" w:rsidP="00F73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494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3996"/>
        <w:gridCol w:w="4419"/>
      </w:tblGrid>
      <w:tr w:rsidR="00F73AB9" w:rsidRPr="00C358EF" w14:paraId="352A9177" w14:textId="77777777" w:rsidTr="00931339">
        <w:trPr>
          <w:trHeight w:val="425"/>
          <w:jc w:val="right"/>
        </w:trPr>
        <w:tc>
          <w:tcPr>
            <w:tcW w:w="447" w:type="pct"/>
          </w:tcPr>
          <w:p w14:paraId="610FB752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32F8B21C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Фамилия, имя, отчество</w:t>
            </w:r>
          </w:p>
          <w:p w14:paraId="09D5B68A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(полностью)</w:t>
            </w:r>
          </w:p>
        </w:tc>
        <w:tc>
          <w:tcPr>
            <w:tcW w:w="2391" w:type="pct"/>
          </w:tcPr>
          <w:p w14:paraId="66C881DB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73AB9" w:rsidRPr="00C358EF" w14:paraId="2590C31E" w14:textId="77777777" w:rsidTr="00931339">
        <w:trPr>
          <w:trHeight w:val="425"/>
          <w:jc w:val="right"/>
        </w:trPr>
        <w:tc>
          <w:tcPr>
            <w:tcW w:w="447" w:type="pct"/>
          </w:tcPr>
          <w:p w14:paraId="3D1B5314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5C4EFFBB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Ученая степень,</w:t>
            </w:r>
          </w:p>
          <w:p w14:paraId="5DB57E20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ученое звание</w:t>
            </w:r>
          </w:p>
        </w:tc>
        <w:tc>
          <w:tcPr>
            <w:tcW w:w="2391" w:type="pct"/>
          </w:tcPr>
          <w:p w14:paraId="16B47F9F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73AB9" w:rsidRPr="00C358EF" w14:paraId="36A52402" w14:textId="77777777" w:rsidTr="00931339">
        <w:trPr>
          <w:trHeight w:val="425"/>
          <w:jc w:val="right"/>
        </w:trPr>
        <w:tc>
          <w:tcPr>
            <w:tcW w:w="447" w:type="pct"/>
          </w:tcPr>
          <w:p w14:paraId="3D9A0CE5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59ED9378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Почетные и иные звания</w:t>
            </w:r>
          </w:p>
        </w:tc>
        <w:tc>
          <w:tcPr>
            <w:tcW w:w="2391" w:type="pct"/>
          </w:tcPr>
          <w:p w14:paraId="0A3F3A1D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73AB9" w:rsidRPr="00C358EF" w14:paraId="485B318A" w14:textId="77777777" w:rsidTr="00931339">
        <w:trPr>
          <w:trHeight w:val="425"/>
          <w:jc w:val="right"/>
        </w:trPr>
        <w:tc>
          <w:tcPr>
            <w:tcW w:w="447" w:type="pct"/>
          </w:tcPr>
          <w:p w14:paraId="7863206A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0DDF6B7C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Страна, город</w:t>
            </w:r>
          </w:p>
        </w:tc>
        <w:tc>
          <w:tcPr>
            <w:tcW w:w="2391" w:type="pct"/>
          </w:tcPr>
          <w:p w14:paraId="4F2B39F4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73AB9" w:rsidRPr="00C358EF" w14:paraId="4EB3FEC9" w14:textId="77777777" w:rsidTr="00931339">
        <w:trPr>
          <w:jc w:val="right"/>
        </w:trPr>
        <w:tc>
          <w:tcPr>
            <w:tcW w:w="447" w:type="pct"/>
          </w:tcPr>
          <w:p w14:paraId="6D88442F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1FACC31A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Место работы</w:t>
            </w:r>
          </w:p>
        </w:tc>
        <w:tc>
          <w:tcPr>
            <w:tcW w:w="2391" w:type="pct"/>
          </w:tcPr>
          <w:p w14:paraId="41C57205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73AB9" w:rsidRPr="00C358EF" w14:paraId="28ED33DF" w14:textId="77777777" w:rsidTr="00931339">
        <w:trPr>
          <w:jc w:val="right"/>
        </w:trPr>
        <w:tc>
          <w:tcPr>
            <w:tcW w:w="447" w:type="pct"/>
          </w:tcPr>
          <w:p w14:paraId="6A423E1B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0A5590E4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Должность</w:t>
            </w:r>
          </w:p>
        </w:tc>
        <w:tc>
          <w:tcPr>
            <w:tcW w:w="2391" w:type="pct"/>
          </w:tcPr>
          <w:p w14:paraId="0FA430B4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73AB9" w:rsidRPr="00C358EF" w14:paraId="3E287839" w14:textId="77777777" w:rsidTr="00931339">
        <w:trPr>
          <w:jc w:val="right"/>
        </w:trPr>
        <w:tc>
          <w:tcPr>
            <w:tcW w:w="447" w:type="pct"/>
          </w:tcPr>
          <w:p w14:paraId="2EEBBA9E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2463199D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Номер телефона </w:t>
            </w:r>
          </w:p>
        </w:tc>
        <w:tc>
          <w:tcPr>
            <w:tcW w:w="2391" w:type="pct"/>
          </w:tcPr>
          <w:p w14:paraId="08DA6A30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73AB9" w:rsidRPr="00C358EF" w14:paraId="5E1ACFF9" w14:textId="77777777" w:rsidTr="00931339">
        <w:trPr>
          <w:jc w:val="right"/>
        </w:trPr>
        <w:tc>
          <w:tcPr>
            <w:tcW w:w="447" w:type="pct"/>
          </w:tcPr>
          <w:p w14:paraId="3198F2CE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53A7A958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E</w:t>
            </w: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mail</w:t>
            </w:r>
          </w:p>
        </w:tc>
        <w:tc>
          <w:tcPr>
            <w:tcW w:w="2391" w:type="pct"/>
          </w:tcPr>
          <w:p w14:paraId="62186D02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73AB9" w:rsidRPr="00C358EF" w14:paraId="357648E3" w14:textId="77777777" w:rsidTr="00931339">
        <w:trPr>
          <w:jc w:val="right"/>
        </w:trPr>
        <w:tc>
          <w:tcPr>
            <w:tcW w:w="447" w:type="pct"/>
          </w:tcPr>
          <w:p w14:paraId="45A97306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10AE98C8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Почтовый адрес</w:t>
            </w:r>
          </w:p>
        </w:tc>
        <w:tc>
          <w:tcPr>
            <w:tcW w:w="2391" w:type="pct"/>
          </w:tcPr>
          <w:p w14:paraId="1527DDD7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73AB9" w:rsidRPr="00C358EF" w14:paraId="6D84A8B6" w14:textId="77777777" w:rsidTr="00931339">
        <w:trPr>
          <w:jc w:val="right"/>
        </w:trPr>
        <w:tc>
          <w:tcPr>
            <w:tcW w:w="447" w:type="pct"/>
          </w:tcPr>
          <w:p w14:paraId="60F1C276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35BE0E8C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Название статьи</w:t>
            </w:r>
          </w:p>
        </w:tc>
        <w:tc>
          <w:tcPr>
            <w:tcW w:w="2391" w:type="pct"/>
          </w:tcPr>
          <w:p w14:paraId="5740D6FE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73AB9" w:rsidRPr="00C358EF" w14:paraId="7F57B30C" w14:textId="77777777" w:rsidTr="00931339">
        <w:trPr>
          <w:jc w:val="right"/>
        </w:trPr>
        <w:tc>
          <w:tcPr>
            <w:tcW w:w="447" w:type="pct"/>
          </w:tcPr>
          <w:p w14:paraId="1549312D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33F043EB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Форма участия</w:t>
            </w:r>
          </w:p>
          <w:p w14:paraId="236A6D88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(очно, дистанционно,</w:t>
            </w:r>
          </w:p>
          <w:p w14:paraId="44F8C81B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заочно)</w:t>
            </w:r>
          </w:p>
        </w:tc>
        <w:tc>
          <w:tcPr>
            <w:tcW w:w="2391" w:type="pct"/>
          </w:tcPr>
          <w:p w14:paraId="17219B83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73AB9" w:rsidRPr="00C358EF" w14:paraId="4E4D803C" w14:textId="77777777" w:rsidTr="00931339">
        <w:trPr>
          <w:jc w:val="right"/>
        </w:trPr>
        <w:tc>
          <w:tcPr>
            <w:tcW w:w="447" w:type="pct"/>
          </w:tcPr>
          <w:p w14:paraId="627CD7FB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6A76A580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Технические средства</w:t>
            </w:r>
          </w:p>
          <w:p w14:paraId="64B8203A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демонстрации материалов</w:t>
            </w:r>
          </w:p>
          <w:p w14:paraId="06B92D29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презентации доклада</w:t>
            </w:r>
          </w:p>
          <w:p w14:paraId="09063A71" w14:textId="77777777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(нужны/не нужны)</w:t>
            </w:r>
          </w:p>
        </w:tc>
        <w:tc>
          <w:tcPr>
            <w:tcW w:w="2391" w:type="pct"/>
          </w:tcPr>
          <w:p w14:paraId="4EFCAB89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73AB9" w:rsidRPr="00C358EF" w14:paraId="1CB4DD37" w14:textId="77777777" w:rsidTr="00931339">
        <w:trPr>
          <w:jc w:val="right"/>
        </w:trPr>
        <w:tc>
          <w:tcPr>
            <w:tcW w:w="447" w:type="pct"/>
          </w:tcPr>
          <w:p w14:paraId="0E3D52FE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5C987B55" w14:textId="77777777" w:rsidR="00F73AB9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предполагаемого</w:t>
            </w:r>
          </w:p>
          <w:p w14:paraId="61A5A1E7" w14:textId="6DF7F5AA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приезда и отъезда</w:t>
            </w:r>
          </w:p>
        </w:tc>
        <w:tc>
          <w:tcPr>
            <w:tcW w:w="2391" w:type="pct"/>
          </w:tcPr>
          <w:p w14:paraId="2A410DA3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73AB9" w:rsidRPr="00C358EF" w14:paraId="31B7C98C" w14:textId="77777777" w:rsidTr="00931339">
        <w:trPr>
          <w:jc w:val="right"/>
        </w:trPr>
        <w:tc>
          <w:tcPr>
            <w:tcW w:w="447" w:type="pct"/>
          </w:tcPr>
          <w:p w14:paraId="619746E5" w14:textId="77777777" w:rsidR="00F73AB9" w:rsidRPr="00C358EF" w:rsidRDefault="00F73AB9" w:rsidP="00931339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62" w:type="pct"/>
          </w:tcPr>
          <w:p w14:paraId="7D75DEE3" w14:textId="77777777" w:rsidR="00F73AB9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Необходимость</w:t>
            </w:r>
          </w:p>
          <w:p w14:paraId="7350D6E9" w14:textId="769CEE7B" w:rsidR="00F73AB9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направления письменного</w:t>
            </w:r>
          </w:p>
          <w:p w14:paraId="038796B6" w14:textId="4451059B" w:rsidR="00F73AB9" w:rsidRPr="00C358EF" w:rsidRDefault="00F73AB9" w:rsidP="0093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58E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(электронного) приглашения (указать точный почтовый (электронный) адрес)</w:t>
            </w:r>
          </w:p>
        </w:tc>
        <w:tc>
          <w:tcPr>
            <w:tcW w:w="2391" w:type="pct"/>
          </w:tcPr>
          <w:p w14:paraId="03AD7D97" w14:textId="77777777" w:rsidR="00F73AB9" w:rsidRPr="00C358EF" w:rsidRDefault="00F73AB9" w:rsidP="00931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14:paraId="31D1BDBA" w14:textId="77777777" w:rsidR="00F73AB9" w:rsidRPr="00F4029A" w:rsidRDefault="00F73AB9" w:rsidP="00F73A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F73AB9" w:rsidRPr="00F4029A" w:rsidSect="00C538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5EEA" w14:textId="77777777" w:rsidR="00C941D1" w:rsidRDefault="00C941D1" w:rsidP="00654B30">
      <w:pPr>
        <w:spacing w:after="0" w:line="240" w:lineRule="auto"/>
      </w:pPr>
      <w:r>
        <w:separator/>
      </w:r>
    </w:p>
  </w:endnote>
  <w:endnote w:type="continuationSeparator" w:id="0">
    <w:p w14:paraId="4FCD1D33" w14:textId="77777777" w:rsidR="00C941D1" w:rsidRDefault="00C941D1" w:rsidP="0065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B90B" w14:textId="77777777" w:rsidR="00654B30" w:rsidRDefault="00654B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6084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AA71EE" w14:textId="609E67FF" w:rsidR="00654B30" w:rsidRPr="00C538DE" w:rsidRDefault="00654B30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38D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38D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538D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538DE">
          <w:rPr>
            <w:rFonts w:ascii="Times New Roman" w:hAnsi="Times New Roman" w:cs="Times New Roman"/>
            <w:sz w:val="28"/>
            <w:szCs w:val="28"/>
          </w:rPr>
          <w:t>2</w:t>
        </w:r>
        <w:r w:rsidRPr="00C538D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DDF959" w14:textId="77777777" w:rsidR="00654B30" w:rsidRDefault="00654B3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9693" w14:textId="77777777" w:rsidR="00654B30" w:rsidRDefault="00654B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DB8E" w14:textId="77777777" w:rsidR="00C941D1" w:rsidRDefault="00C941D1" w:rsidP="00654B30">
      <w:pPr>
        <w:spacing w:after="0" w:line="240" w:lineRule="auto"/>
      </w:pPr>
      <w:r>
        <w:separator/>
      </w:r>
    </w:p>
  </w:footnote>
  <w:footnote w:type="continuationSeparator" w:id="0">
    <w:p w14:paraId="1C083B8A" w14:textId="77777777" w:rsidR="00C941D1" w:rsidRDefault="00C941D1" w:rsidP="0065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8A3F" w14:textId="77777777" w:rsidR="00654B30" w:rsidRDefault="00654B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7A3B" w14:textId="77777777" w:rsidR="00654B30" w:rsidRDefault="00654B3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A074" w14:textId="77777777" w:rsidR="00654B30" w:rsidRDefault="00654B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155A5"/>
    <w:multiLevelType w:val="hybridMultilevel"/>
    <w:tmpl w:val="E7BCA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46"/>
    <w:rsid w:val="00050E70"/>
    <w:rsid w:val="00057852"/>
    <w:rsid w:val="000A2FAD"/>
    <w:rsid w:val="000C7432"/>
    <w:rsid w:val="000E5D40"/>
    <w:rsid w:val="001C48B6"/>
    <w:rsid w:val="001E449A"/>
    <w:rsid w:val="001F2362"/>
    <w:rsid w:val="00204DEC"/>
    <w:rsid w:val="00230D4F"/>
    <w:rsid w:val="00277C7B"/>
    <w:rsid w:val="003F3D5A"/>
    <w:rsid w:val="00460DC7"/>
    <w:rsid w:val="00472071"/>
    <w:rsid w:val="004D4C46"/>
    <w:rsid w:val="0052048B"/>
    <w:rsid w:val="005930AE"/>
    <w:rsid w:val="005F1E64"/>
    <w:rsid w:val="00607B4B"/>
    <w:rsid w:val="00641542"/>
    <w:rsid w:val="00654B30"/>
    <w:rsid w:val="006755B2"/>
    <w:rsid w:val="006B62F0"/>
    <w:rsid w:val="006D2334"/>
    <w:rsid w:val="00795B70"/>
    <w:rsid w:val="008363F4"/>
    <w:rsid w:val="00836C4C"/>
    <w:rsid w:val="00864312"/>
    <w:rsid w:val="008F3BC6"/>
    <w:rsid w:val="008F7318"/>
    <w:rsid w:val="00A14294"/>
    <w:rsid w:val="00A46FE6"/>
    <w:rsid w:val="00A806F4"/>
    <w:rsid w:val="00A95F7C"/>
    <w:rsid w:val="00AF1EB8"/>
    <w:rsid w:val="00AF4626"/>
    <w:rsid w:val="00B1782E"/>
    <w:rsid w:val="00B46688"/>
    <w:rsid w:val="00B801FA"/>
    <w:rsid w:val="00B85940"/>
    <w:rsid w:val="00BA03A0"/>
    <w:rsid w:val="00BF2916"/>
    <w:rsid w:val="00C16A68"/>
    <w:rsid w:val="00C1747A"/>
    <w:rsid w:val="00C538DE"/>
    <w:rsid w:val="00C57AFC"/>
    <w:rsid w:val="00C614D1"/>
    <w:rsid w:val="00C82E4F"/>
    <w:rsid w:val="00C941D1"/>
    <w:rsid w:val="00CA1A0A"/>
    <w:rsid w:val="00D630AE"/>
    <w:rsid w:val="00D91BF1"/>
    <w:rsid w:val="00DD57D4"/>
    <w:rsid w:val="00E62413"/>
    <w:rsid w:val="00F2450E"/>
    <w:rsid w:val="00F4029A"/>
    <w:rsid w:val="00F73AB9"/>
    <w:rsid w:val="00FE0FA1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ED4C"/>
  <w15:chartTrackingRefBased/>
  <w15:docId w15:val="{78474FFF-CDD5-4F0E-AF4C-3433811F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B7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7D4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3F3D5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54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4B30"/>
  </w:style>
  <w:style w:type="paragraph" w:styleId="a9">
    <w:name w:val="footer"/>
    <w:basedOn w:val="a"/>
    <w:link w:val="aa"/>
    <w:uiPriority w:val="99"/>
    <w:unhideWhenUsed/>
    <w:rsid w:val="00654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uprocess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ainnaa96@outlook.com</dc:creator>
  <cp:keywords/>
  <dc:description/>
  <cp:lastModifiedBy>Владимир Александрович</cp:lastModifiedBy>
  <cp:revision>30</cp:revision>
  <cp:lastPrinted>2023-11-28T06:34:00Z</cp:lastPrinted>
  <dcterms:created xsi:type="dcterms:W3CDTF">2021-09-21T13:49:00Z</dcterms:created>
  <dcterms:modified xsi:type="dcterms:W3CDTF">2025-10-08T07:51:00Z</dcterms:modified>
</cp:coreProperties>
</file>