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AD" w:rsidRDefault="00B51CAD" w:rsidP="003F0F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7421" w:rsidRDefault="003F0FB6" w:rsidP="003F0F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ПИЛЕНГАС</w:t>
      </w:r>
      <w:r w:rsidR="008A39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8A394D">
        <w:rPr>
          <w:color w:val="000000"/>
          <w:sz w:val="28"/>
          <w:szCs w:val="28"/>
        </w:rPr>
        <w:t xml:space="preserve"> </w:t>
      </w:r>
      <w:r w:rsidR="008A394D">
        <w:rPr>
          <w:rFonts w:ascii="Times New Roman" w:hAnsi="Times New Roman" w:cs="Times New Roman"/>
          <w:b/>
          <w:sz w:val="28"/>
          <w:szCs w:val="28"/>
        </w:rPr>
        <w:t xml:space="preserve">В ИХТИОФАУНЕ ВОДОЕМОВ </w:t>
      </w:r>
      <w:r w:rsidR="00E031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A394D">
        <w:rPr>
          <w:rFonts w:ascii="Times New Roman" w:hAnsi="Times New Roman" w:cs="Times New Roman"/>
          <w:b/>
          <w:sz w:val="28"/>
          <w:szCs w:val="28"/>
        </w:rPr>
        <w:t>АЗОВО</w:t>
      </w:r>
      <w:r w:rsidR="00890DE5">
        <w:rPr>
          <w:color w:val="000000"/>
          <w:sz w:val="28"/>
          <w:szCs w:val="28"/>
        </w:rPr>
        <w:t>–</w:t>
      </w:r>
      <w:r w:rsidR="008A394D">
        <w:rPr>
          <w:rFonts w:ascii="Times New Roman" w:hAnsi="Times New Roman" w:cs="Times New Roman"/>
          <w:b/>
          <w:sz w:val="28"/>
          <w:szCs w:val="28"/>
        </w:rPr>
        <w:t>ЧЕРНОМОРСКОГО БАССЕЙНА</w:t>
      </w:r>
    </w:p>
    <w:p w:rsidR="00B17421" w:rsidRPr="00DA45B7" w:rsidRDefault="00B17421" w:rsidP="00B174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A45B7">
        <w:rPr>
          <w:rFonts w:ascii="Times New Roman" w:hAnsi="Times New Roman" w:cs="Times New Roman"/>
          <w:b/>
          <w:sz w:val="28"/>
          <w:szCs w:val="28"/>
        </w:rPr>
        <w:t xml:space="preserve">А. К. Самойленко </w:t>
      </w:r>
      <w:r w:rsidR="00E0315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E03155" w:rsidRPr="00E0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155">
        <w:rPr>
          <w:rFonts w:ascii="Times New Roman" w:hAnsi="Times New Roman" w:cs="Times New Roman"/>
          <w:b/>
          <w:sz w:val="28"/>
          <w:szCs w:val="28"/>
        </w:rPr>
        <w:t xml:space="preserve">, В. Е. Дубов </w:t>
      </w:r>
      <w:r w:rsidR="00E0315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B17421" w:rsidRDefault="00B17421" w:rsidP="00B174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D21">
        <w:rPr>
          <w:rFonts w:ascii="Times New Roman" w:hAnsi="Times New Roman" w:cs="Times New Roman"/>
          <w:i/>
          <w:sz w:val="28"/>
          <w:szCs w:val="28"/>
        </w:rPr>
        <w:t>Кубанский государственный университет, г. Краснодар, Россия</w:t>
      </w:r>
    </w:p>
    <w:p w:rsidR="00B17421" w:rsidRDefault="00E03155" w:rsidP="00B174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3155">
        <w:rPr>
          <w:rFonts w:ascii="Times New Roman" w:hAnsi="Times New Roman" w:cs="Times New Roman"/>
          <w:i/>
          <w:sz w:val="28"/>
          <w:szCs w:val="28"/>
          <w:lang w:val="en-US"/>
        </w:rPr>
        <w:t>tesse</w:t>
      </w:r>
      <w:proofErr w:type="spellEnd"/>
      <w:r w:rsidRPr="00E03155">
        <w:rPr>
          <w:rFonts w:ascii="Times New Roman" w:hAnsi="Times New Roman" w:cs="Times New Roman"/>
          <w:i/>
          <w:sz w:val="28"/>
          <w:szCs w:val="28"/>
        </w:rPr>
        <w:t>97@</w:t>
      </w:r>
      <w:r w:rsidRPr="00E0315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E0315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0315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E03155" w:rsidRPr="00E03155" w:rsidRDefault="00E03155" w:rsidP="00B1742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05A4" w:rsidRDefault="00E03155" w:rsidP="00E03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55">
        <w:rPr>
          <w:rFonts w:ascii="Times New Roman" w:hAnsi="Times New Roman" w:cs="Times New Roman"/>
          <w:sz w:val="24"/>
          <w:szCs w:val="24"/>
        </w:rPr>
        <w:t xml:space="preserve">В работе рассмотрены основные биологические особенности </w:t>
      </w:r>
      <w:proofErr w:type="spellStart"/>
      <w:r w:rsidRPr="00E03155">
        <w:rPr>
          <w:rFonts w:ascii="Times New Roman" w:hAnsi="Times New Roman" w:cs="Times New Roman"/>
          <w:sz w:val="24"/>
          <w:szCs w:val="24"/>
        </w:rPr>
        <w:t>пиленгаса</w:t>
      </w:r>
      <w:proofErr w:type="spellEnd"/>
      <w:r w:rsidRPr="00E0315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E03155">
        <w:rPr>
          <w:rFonts w:ascii="Times New Roman" w:hAnsi="Times New Roman" w:cs="Times New Roman"/>
          <w:sz w:val="24"/>
          <w:szCs w:val="24"/>
        </w:rPr>
        <w:t>акклиматизанта</w:t>
      </w:r>
      <w:proofErr w:type="spellEnd"/>
      <w:r w:rsidRPr="00E0315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155">
        <w:rPr>
          <w:rFonts w:ascii="Times New Roman" w:hAnsi="Times New Roman" w:cs="Times New Roman"/>
          <w:sz w:val="24"/>
          <w:szCs w:val="24"/>
        </w:rPr>
        <w:t>азово-черноморском бассейне. Приведены данные о промышленном освоении да</w:t>
      </w:r>
      <w:r w:rsidR="007B7599">
        <w:rPr>
          <w:rFonts w:ascii="Times New Roman" w:hAnsi="Times New Roman" w:cs="Times New Roman"/>
          <w:sz w:val="24"/>
          <w:szCs w:val="24"/>
        </w:rPr>
        <w:t>нного вида</w:t>
      </w:r>
      <w:r w:rsidRPr="00E03155">
        <w:rPr>
          <w:rFonts w:ascii="Times New Roman" w:hAnsi="Times New Roman" w:cs="Times New Roman"/>
          <w:sz w:val="24"/>
          <w:szCs w:val="24"/>
        </w:rPr>
        <w:t xml:space="preserve"> как ценного  промыслового объекта.</w:t>
      </w:r>
    </w:p>
    <w:p w:rsidR="00E03155" w:rsidRPr="00E03155" w:rsidRDefault="00E03155" w:rsidP="00E031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7CB" w:rsidRPr="00B17421" w:rsidRDefault="007577CB" w:rsidP="00B174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 xml:space="preserve">В 1966 году Б. Н. </w:t>
      </w:r>
      <w:proofErr w:type="gramStart"/>
      <w:r w:rsidRPr="00B17421">
        <w:rPr>
          <w:color w:val="000000"/>
          <w:sz w:val="28"/>
          <w:szCs w:val="28"/>
        </w:rPr>
        <w:t>Казанский</w:t>
      </w:r>
      <w:proofErr w:type="gramEnd"/>
      <w:r w:rsidRPr="00B17421">
        <w:rPr>
          <w:color w:val="000000"/>
          <w:sz w:val="28"/>
          <w:szCs w:val="28"/>
        </w:rPr>
        <w:t xml:space="preserve"> оценил акклиматизацию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на </w:t>
      </w:r>
      <w:proofErr w:type="spellStart"/>
      <w:r w:rsidRPr="00B17421">
        <w:rPr>
          <w:color w:val="000000"/>
          <w:sz w:val="28"/>
          <w:szCs w:val="28"/>
        </w:rPr>
        <w:t>северо</w:t>
      </w:r>
      <w:proofErr w:type="spellEnd"/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западе Чёрного моря как перспективную.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имеет много общего с Азово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черноморскими кефалями</w:t>
      </w:r>
      <w:r w:rsidR="003C60D5">
        <w:rPr>
          <w:color w:val="000000"/>
          <w:sz w:val="28"/>
          <w:szCs w:val="28"/>
        </w:rPr>
        <w:t xml:space="preserve">  (лобан, остронос и </w:t>
      </w:r>
      <w:proofErr w:type="spellStart"/>
      <w:r w:rsidR="003C60D5">
        <w:rPr>
          <w:color w:val="000000"/>
          <w:sz w:val="28"/>
          <w:szCs w:val="28"/>
        </w:rPr>
        <w:t>сингиль</w:t>
      </w:r>
      <w:proofErr w:type="spellEnd"/>
      <w:r w:rsidR="003C60D5">
        <w:rPr>
          <w:color w:val="000000"/>
          <w:sz w:val="28"/>
          <w:szCs w:val="28"/>
        </w:rPr>
        <w:t xml:space="preserve">), однако, отличается </w:t>
      </w:r>
      <w:r w:rsidRPr="00B17421">
        <w:rPr>
          <w:color w:val="000000"/>
          <w:sz w:val="28"/>
          <w:szCs w:val="28"/>
        </w:rPr>
        <w:t>экол</w:t>
      </w:r>
      <w:r w:rsidR="003C60D5">
        <w:rPr>
          <w:color w:val="000000"/>
          <w:sz w:val="28"/>
          <w:szCs w:val="28"/>
        </w:rPr>
        <w:t xml:space="preserve">огической пластичностью, </w:t>
      </w:r>
      <w:proofErr w:type="spellStart"/>
      <w:r w:rsidR="003C60D5">
        <w:rPr>
          <w:color w:val="000000"/>
          <w:sz w:val="28"/>
          <w:szCs w:val="28"/>
        </w:rPr>
        <w:t>эвригалинностью</w:t>
      </w:r>
      <w:proofErr w:type="spellEnd"/>
      <w:r w:rsidR="003C60D5">
        <w:rPr>
          <w:color w:val="000000"/>
          <w:sz w:val="28"/>
          <w:szCs w:val="28"/>
        </w:rPr>
        <w:t xml:space="preserve">. </w:t>
      </w:r>
      <w:proofErr w:type="spellStart"/>
      <w:r w:rsidR="00972844" w:rsidRPr="00972844">
        <w:rPr>
          <w:color w:val="000000"/>
          <w:sz w:val="28"/>
          <w:szCs w:val="28"/>
        </w:rPr>
        <w:t>Пиленгас</w:t>
      </w:r>
      <w:proofErr w:type="spellEnd"/>
      <w:r w:rsidR="003C60D5" w:rsidRPr="00972844">
        <w:rPr>
          <w:color w:val="000000"/>
          <w:sz w:val="28"/>
          <w:szCs w:val="28"/>
        </w:rPr>
        <w:t xml:space="preserve"> </w:t>
      </w:r>
      <w:proofErr w:type="gramStart"/>
      <w:r w:rsidR="003C60D5" w:rsidRPr="00972844">
        <w:rPr>
          <w:color w:val="000000"/>
          <w:sz w:val="28"/>
          <w:szCs w:val="28"/>
        </w:rPr>
        <w:t>с</w:t>
      </w:r>
      <w:r w:rsidRPr="00972844">
        <w:rPr>
          <w:color w:val="000000"/>
          <w:sz w:val="28"/>
          <w:szCs w:val="28"/>
        </w:rPr>
        <w:t>пособен</w:t>
      </w:r>
      <w:proofErr w:type="gramEnd"/>
      <w:r w:rsidRPr="00B17421">
        <w:rPr>
          <w:color w:val="000000"/>
          <w:sz w:val="28"/>
          <w:szCs w:val="28"/>
        </w:rPr>
        <w:t xml:space="preserve"> приспосабливаться  к более низким температурам, обладает </w:t>
      </w:r>
      <w:proofErr w:type="spellStart"/>
      <w:r w:rsidRPr="00B17421">
        <w:rPr>
          <w:color w:val="000000"/>
          <w:sz w:val="28"/>
          <w:szCs w:val="28"/>
        </w:rPr>
        <w:t>коммулятивным</w:t>
      </w:r>
      <w:proofErr w:type="spellEnd"/>
      <w:r w:rsidRPr="00B17421">
        <w:rPr>
          <w:color w:val="000000"/>
          <w:sz w:val="28"/>
          <w:szCs w:val="28"/>
        </w:rPr>
        <w:t xml:space="preserve"> ходом на зимовку в устья и нижние течения рек, способен размножаться в лиманах, а также в прибрежной зоне моря. Тогда же были высказаны соображения о перспективности товарного выращивания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в </w:t>
      </w:r>
      <w:proofErr w:type="spellStart"/>
      <w:r w:rsidRPr="00B17421">
        <w:rPr>
          <w:color w:val="000000"/>
          <w:sz w:val="28"/>
          <w:szCs w:val="28"/>
        </w:rPr>
        <w:t>солоноватоводных</w:t>
      </w:r>
      <w:proofErr w:type="spellEnd"/>
      <w:r w:rsidRPr="00B17421">
        <w:rPr>
          <w:color w:val="000000"/>
          <w:sz w:val="28"/>
          <w:szCs w:val="28"/>
        </w:rPr>
        <w:t xml:space="preserve"> прудах в полик</w:t>
      </w:r>
      <w:r w:rsidR="00F505A4">
        <w:rPr>
          <w:color w:val="000000"/>
          <w:sz w:val="28"/>
          <w:szCs w:val="28"/>
        </w:rPr>
        <w:t>ультуре с карповыми рыбами               (</w:t>
      </w:r>
      <w:proofErr w:type="gramStart"/>
      <w:r w:rsidR="00F505A4">
        <w:rPr>
          <w:color w:val="000000"/>
          <w:sz w:val="28"/>
          <w:szCs w:val="28"/>
        </w:rPr>
        <w:t>Казанский</w:t>
      </w:r>
      <w:proofErr w:type="gramEnd"/>
      <w:r w:rsidR="00F505A4">
        <w:rPr>
          <w:color w:val="000000"/>
          <w:sz w:val="28"/>
          <w:szCs w:val="28"/>
        </w:rPr>
        <w:t>, 1971; Казанский, 1996)</w:t>
      </w:r>
      <w:r w:rsidRPr="00B17421">
        <w:rPr>
          <w:color w:val="000000"/>
          <w:sz w:val="28"/>
          <w:szCs w:val="28"/>
        </w:rPr>
        <w:t>.</w:t>
      </w:r>
    </w:p>
    <w:p w:rsidR="007577CB" w:rsidRPr="00B17421" w:rsidRDefault="003B438A" w:rsidP="00B174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>В середине 70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х гг. сотрудниками </w:t>
      </w:r>
      <w:proofErr w:type="spellStart"/>
      <w:r w:rsidRPr="00B17421">
        <w:rPr>
          <w:color w:val="000000"/>
          <w:sz w:val="28"/>
          <w:szCs w:val="28"/>
        </w:rPr>
        <w:t>АзНИИРХа</w:t>
      </w:r>
      <w:proofErr w:type="spellEnd"/>
      <w:r w:rsidRPr="00B17421">
        <w:rPr>
          <w:color w:val="000000"/>
          <w:sz w:val="28"/>
          <w:szCs w:val="28"/>
        </w:rPr>
        <w:t xml:space="preserve"> были начаты работы по акклиматизации в Азовском море </w:t>
      </w:r>
      <w:proofErr w:type="gramStart"/>
      <w:r w:rsidRPr="00B17421">
        <w:rPr>
          <w:color w:val="000000"/>
          <w:sz w:val="28"/>
          <w:szCs w:val="28"/>
        </w:rPr>
        <w:t>дальневосточного</w:t>
      </w:r>
      <w:proofErr w:type="gramEnd"/>
      <w:r w:rsidRPr="00B17421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, которые увенчались успехом. </w:t>
      </w:r>
      <w:proofErr w:type="spellStart"/>
      <w:r w:rsidR="007577CB" w:rsidRPr="00B17421">
        <w:rPr>
          <w:color w:val="000000"/>
          <w:sz w:val="28"/>
          <w:szCs w:val="28"/>
        </w:rPr>
        <w:t>Пиленгаса</w:t>
      </w:r>
      <w:proofErr w:type="spellEnd"/>
      <w:r w:rsidR="007577CB" w:rsidRPr="00B17421">
        <w:rPr>
          <w:color w:val="000000"/>
          <w:sz w:val="28"/>
          <w:szCs w:val="28"/>
        </w:rPr>
        <w:t>, отловленного в низовьях рек Амурского и Уссурийского заливов Тихого океана, перевозили авиатранспортом в полиэтиленовых пакетах, объемом 40 литров с плотностью посадки: сеголетков</w:t>
      </w:r>
      <w:r w:rsidR="00B41C08">
        <w:rPr>
          <w:color w:val="000000"/>
          <w:sz w:val="28"/>
          <w:szCs w:val="28"/>
        </w:rPr>
        <w:t>–</w:t>
      </w:r>
      <w:r w:rsidR="007577CB" w:rsidRPr="00B17421">
        <w:rPr>
          <w:color w:val="000000"/>
          <w:sz w:val="28"/>
          <w:szCs w:val="28"/>
        </w:rPr>
        <w:t>годовиков по 90</w:t>
      </w:r>
      <w:r w:rsidR="00B41C08">
        <w:rPr>
          <w:color w:val="000000"/>
          <w:sz w:val="28"/>
          <w:szCs w:val="28"/>
        </w:rPr>
        <w:t>–</w:t>
      </w:r>
      <w:r w:rsidR="007577CB" w:rsidRPr="00B17421">
        <w:rPr>
          <w:color w:val="000000"/>
          <w:sz w:val="28"/>
          <w:szCs w:val="28"/>
        </w:rPr>
        <w:t xml:space="preserve">100 </w:t>
      </w:r>
      <w:proofErr w:type="spellStart"/>
      <w:proofErr w:type="gramStart"/>
      <w:r w:rsidR="007577CB" w:rsidRPr="00B17421">
        <w:rPr>
          <w:color w:val="000000"/>
          <w:sz w:val="28"/>
          <w:szCs w:val="28"/>
        </w:rPr>
        <w:t>экз</w:t>
      </w:r>
      <w:proofErr w:type="spellEnd"/>
      <w:proofErr w:type="gramEnd"/>
      <w:r w:rsidR="007577CB" w:rsidRPr="00B17421">
        <w:rPr>
          <w:color w:val="000000"/>
          <w:sz w:val="28"/>
          <w:szCs w:val="28"/>
        </w:rPr>
        <w:t xml:space="preserve">, </w:t>
      </w:r>
      <w:proofErr w:type="spellStart"/>
      <w:r w:rsidR="007577CB" w:rsidRPr="00B17421">
        <w:rPr>
          <w:color w:val="000000"/>
          <w:sz w:val="28"/>
          <w:szCs w:val="28"/>
        </w:rPr>
        <w:t>старшевозрастных</w:t>
      </w:r>
      <w:proofErr w:type="spellEnd"/>
      <w:r w:rsidR="007577CB" w:rsidRPr="00B17421">
        <w:rPr>
          <w:color w:val="000000"/>
          <w:sz w:val="28"/>
          <w:szCs w:val="28"/>
        </w:rPr>
        <w:t xml:space="preserve"> особей </w:t>
      </w:r>
      <w:r w:rsidR="00B41C08">
        <w:rPr>
          <w:color w:val="000000"/>
          <w:sz w:val="28"/>
          <w:szCs w:val="28"/>
        </w:rPr>
        <w:t>–</w:t>
      </w:r>
      <w:r w:rsidR="007577CB" w:rsidRPr="00B17421">
        <w:rPr>
          <w:color w:val="000000"/>
          <w:sz w:val="28"/>
          <w:szCs w:val="28"/>
        </w:rPr>
        <w:t xml:space="preserve"> по 2 экз. Всего за период с 1978 по 1984 годы было перевезено с Дальнего Востока в Азовский бассейн 127 тыс. экз. молоди и 175 экз. </w:t>
      </w:r>
      <w:proofErr w:type="spellStart"/>
      <w:r w:rsidR="007577CB" w:rsidRPr="00B17421">
        <w:rPr>
          <w:color w:val="000000"/>
          <w:sz w:val="28"/>
          <w:szCs w:val="28"/>
        </w:rPr>
        <w:t>старш</w:t>
      </w:r>
      <w:r w:rsidR="00F505A4">
        <w:rPr>
          <w:color w:val="000000"/>
          <w:sz w:val="28"/>
          <w:szCs w:val="28"/>
        </w:rPr>
        <w:t>евозрастных</w:t>
      </w:r>
      <w:proofErr w:type="spellEnd"/>
      <w:r w:rsidR="00F505A4">
        <w:rPr>
          <w:color w:val="000000"/>
          <w:sz w:val="28"/>
          <w:szCs w:val="28"/>
        </w:rPr>
        <w:t xml:space="preserve"> особей </w:t>
      </w:r>
      <w:proofErr w:type="spellStart"/>
      <w:r w:rsidR="00F505A4">
        <w:rPr>
          <w:color w:val="000000"/>
          <w:sz w:val="28"/>
          <w:szCs w:val="28"/>
        </w:rPr>
        <w:t>пиленгаса</w:t>
      </w:r>
      <w:proofErr w:type="spellEnd"/>
      <w:r w:rsidR="00F505A4">
        <w:rPr>
          <w:color w:val="000000"/>
          <w:sz w:val="28"/>
          <w:szCs w:val="28"/>
        </w:rPr>
        <w:t xml:space="preserve"> (</w:t>
      </w:r>
      <w:proofErr w:type="spellStart"/>
      <w:r w:rsidR="00F505A4">
        <w:rPr>
          <w:color w:val="000000"/>
          <w:sz w:val="28"/>
          <w:szCs w:val="28"/>
        </w:rPr>
        <w:t>Кизер</w:t>
      </w:r>
      <w:proofErr w:type="spellEnd"/>
      <w:r w:rsidR="00F505A4">
        <w:rPr>
          <w:color w:val="000000"/>
          <w:sz w:val="28"/>
          <w:szCs w:val="28"/>
        </w:rPr>
        <w:t>, 1991)</w:t>
      </w:r>
      <w:r w:rsidR="007577CB" w:rsidRPr="00B17421">
        <w:rPr>
          <w:color w:val="000000"/>
          <w:sz w:val="28"/>
          <w:szCs w:val="28"/>
        </w:rPr>
        <w:t>.</w:t>
      </w:r>
    </w:p>
    <w:p w:rsidR="003B438A" w:rsidRPr="00B17421" w:rsidRDefault="003B438A" w:rsidP="00B174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lastRenderedPageBreak/>
        <w:t xml:space="preserve">К настоящему времени в Азовском море создана самовоспроизводящаяся популяция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>. Его нерест наблюдается в Молочном лимане и Сиваше, где отмечается оптимальная для этого вида температура и соленость. Численность этого вида в Азовск</w:t>
      </w:r>
      <w:r w:rsidR="007475E1" w:rsidRPr="00B17421">
        <w:rPr>
          <w:color w:val="000000"/>
          <w:sz w:val="28"/>
          <w:szCs w:val="28"/>
        </w:rPr>
        <w:t>ом бассейне заметно увеличилась, только в Таганрогском заливе в 2018 г было выловлено 21,45 тыс</w:t>
      </w:r>
      <w:r w:rsidR="00F505A4">
        <w:rPr>
          <w:color w:val="000000"/>
          <w:sz w:val="28"/>
          <w:szCs w:val="28"/>
        </w:rPr>
        <w:t>.</w:t>
      </w:r>
      <w:r w:rsidR="007475E1" w:rsidRPr="00B17421">
        <w:rPr>
          <w:color w:val="000000"/>
          <w:sz w:val="28"/>
          <w:szCs w:val="28"/>
        </w:rPr>
        <w:t xml:space="preserve"> т.</w:t>
      </w:r>
    </w:p>
    <w:p w:rsidR="00B41C08" w:rsidRPr="003F0FB6" w:rsidRDefault="009558F6" w:rsidP="00B41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Пиленгас</w:t>
      </w:r>
      <w:proofErr w:type="spellEnd"/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имеет удлиненное </w:t>
      </w:r>
      <w:proofErr w:type="spellStart"/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торпедообразное</w:t>
      </w:r>
      <w:proofErr w:type="spellEnd"/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тело, с несколько</w:t>
      </w:r>
      <w:r w:rsidR="00BF6EC7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приплюсн</w:t>
      </w:r>
      <w:r w:rsidR="008A394D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утой и широкой головой</w:t>
      </w:r>
      <w:r w:rsidR="00B17421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Окраска спины темно</w:t>
      </w:r>
      <w:r w:rsidR="00B41C08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зеленая, боков и брюха </w:t>
      </w:r>
      <w:r w:rsidR="00B41C08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светло</w:t>
      </w:r>
      <w:r w:rsidR="00B41C08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–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серебристая. Чеш</w:t>
      </w:r>
      <w:r w:rsidR="00F0296B">
        <w:rPr>
          <w:rFonts w:ascii="Times New Roman" w:hAnsi="Times New Roman" w:cs="Times New Roman"/>
          <w:color w:val="000000"/>
          <w:spacing w:val="-6"/>
          <w:sz w:val="28"/>
          <w:szCs w:val="28"/>
        </w:rPr>
        <w:t>уя циклоидная, крупная, покрывает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голову, начинается впереди</w:t>
      </w:r>
      <w:r w:rsidR="00F0296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  <w:r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ноздрей. У заднего края чешуи имеется по темному пятн</w:t>
      </w:r>
      <w:r w:rsidR="00B41C08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ышку. Бок</w:t>
      </w:r>
      <w:r w:rsidR="00F0296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овая линия отсутствует. Радужка</w:t>
      </w:r>
      <w:r w:rsidR="00B41C08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глаз оранжевая</w:t>
      </w:r>
      <w:r w:rsidR="003F0FB6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505A4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(</w:t>
      </w:r>
      <w:proofErr w:type="spellStart"/>
      <w:r w:rsidR="00F505A4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Матишов</w:t>
      </w:r>
      <w:proofErr w:type="spellEnd"/>
      <w:r w:rsidR="00F505A4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proofErr w:type="spellStart"/>
      <w:proofErr w:type="gramStart"/>
      <w:r w:rsidR="00F505A4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др</w:t>
      </w:r>
      <w:proofErr w:type="spellEnd"/>
      <w:proofErr w:type="gramEnd"/>
      <w:r w:rsidR="00F505A4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, 2016).</w:t>
      </w:r>
      <w:r w:rsidR="000D21D3" w:rsidRPr="003F0F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552D5B" w:rsidRPr="00B41C08" w:rsidRDefault="000D21D3" w:rsidP="00B41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Пиленгас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морской рыбой, однако хорошо растет в солоноватой и пресной воде, обладает одновременно </w:t>
      </w: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эвригалинностью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эвритермностью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эвриоксигенностью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</w:t>
      </w: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пиленгас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</w:t>
      </w:r>
      <w:proofErr w:type="spellStart"/>
      <w:r w:rsidRPr="00B17421">
        <w:rPr>
          <w:rFonts w:ascii="Times New Roman" w:hAnsi="Times New Roman" w:cs="Times New Roman"/>
          <w:color w:val="000000"/>
          <w:sz w:val="28"/>
          <w:szCs w:val="28"/>
        </w:rPr>
        <w:t>чуствителен</w:t>
      </w:r>
      <w:proofErr w:type="spellEnd"/>
      <w:r w:rsidRPr="00B17421">
        <w:rPr>
          <w:rFonts w:ascii="Times New Roman" w:hAnsi="Times New Roman" w:cs="Times New Roman"/>
          <w:color w:val="000000"/>
          <w:sz w:val="28"/>
          <w:szCs w:val="28"/>
        </w:rPr>
        <w:t xml:space="preserve"> к понижению или повышению температуры воды, что служит основным сигналом к совершению нагульных, нерестовых и зимовальных миграций.</w:t>
      </w:r>
      <w:r w:rsidR="00552D5B" w:rsidRPr="00B17421">
        <w:rPr>
          <w:color w:val="000000"/>
          <w:sz w:val="28"/>
          <w:szCs w:val="28"/>
        </w:rPr>
        <w:t xml:space="preserve"> </w:t>
      </w:r>
    </w:p>
    <w:p w:rsidR="009558F6" w:rsidRPr="00B17421" w:rsidRDefault="00552D5B" w:rsidP="00B174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>Весной, при температуре воды выше 8</w:t>
      </w:r>
      <w:proofErr w:type="gramStart"/>
      <w:r w:rsidRPr="00B17421">
        <w:rPr>
          <w:color w:val="000000"/>
          <w:sz w:val="28"/>
          <w:szCs w:val="28"/>
        </w:rPr>
        <w:t xml:space="preserve"> °С</w:t>
      </w:r>
      <w:proofErr w:type="gramEnd"/>
      <w:r w:rsidRPr="00B17421">
        <w:rPr>
          <w:color w:val="000000"/>
          <w:sz w:val="28"/>
          <w:szCs w:val="28"/>
        </w:rPr>
        <w:t xml:space="preserve">,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начинает питаться. Пищевой рацион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на 95–99</w:t>
      </w:r>
      <w:r w:rsidR="00D52CE8">
        <w:rPr>
          <w:color w:val="000000"/>
          <w:sz w:val="28"/>
          <w:szCs w:val="28"/>
        </w:rPr>
        <w:t xml:space="preserve"> </w:t>
      </w:r>
      <w:r w:rsidRPr="00B17421">
        <w:rPr>
          <w:color w:val="000000"/>
          <w:sz w:val="28"/>
          <w:szCs w:val="28"/>
        </w:rPr>
        <w:t xml:space="preserve">% состоит из детрита, остальная часть приходится на донные организмы, захватываемые </w:t>
      </w:r>
      <w:r w:rsidR="00F505A4">
        <w:rPr>
          <w:color w:val="000000"/>
          <w:sz w:val="28"/>
          <w:szCs w:val="28"/>
        </w:rPr>
        <w:t>вместе с иловыми массами</w:t>
      </w:r>
      <w:r w:rsidRPr="00B17421">
        <w:rPr>
          <w:color w:val="000000"/>
          <w:sz w:val="28"/>
          <w:szCs w:val="28"/>
        </w:rPr>
        <w:t>.</w:t>
      </w:r>
    </w:p>
    <w:p w:rsidR="00346AC5" w:rsidRDefault="003B438A" w:rsidP="00BA2AF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>Темп роста его в водоемах Краснодарского края высокий: на первом году жизни достигает 15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75 г, на втором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230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600 г, на третьем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700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1500 г, на четвертом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1200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2800 г.</w:t>
      </w:r>
      <w:r w:rsidR="00BA2AF9">
        <w:rPr>
          <w:color w:val="000000"/>
          <w:sz w:val="28"/>
          <w:szCs w:val="28"/>
        </w:rPr>
        <w:t xml:space="preserve"> </w:t>
      </w:r>
      <w:proofErr w:type="spellStart"/>
      <w:r w:rsidR="00A905BB" w:rsidRPr="00B17421">
        <w:rPr>
          <w:color w:val="000000"/>
          <w:sz w:val="28"/>
          <w:szCs w:val="28"/>
        </w:rPr>
        <w:t>Пиленгас</w:t>
      </w:r>
      <w:proofErr w:type="spellEnd"/>
      <w:r w:rsidR="00A905BB" w:rsidRPr="00B17421">
        <w:rPr>
          <w:color w:val="000000"/>
          <w:sz w:val="28"/>
          <w:szCs w:val="28"/>
        </w:rPr>
        <w:t xml:space="preserve"> не конкурирует с местной рыбой в питании, так как питается в основном детритом и поэтому является очень перспективным объектом выращивания как в природных водах (лиманах, озёрах, реках), так и в прудах. Экспериментальные работы, проведённые в 1992</w:t>
      </w:r>
      <w:r w:rsidR="00B41C08">
        <w:rPr>
          <w:color w:val="000000"/>
          <w:sz w:val="28"/>
          <w:szCs w:val="28"/>
        </w:rPr>
        <w:t>–</w:t>
      </w:r>
      <w:r w:rsidR="00A905BB" w:rsidRPr="00B17421">
        <w:rPr>
          <w:color w:val="000000"/>
          <w:sz w:val="28"/>
          <w:szCs w:val="28"/>
        </w:rPr>
        <w:t xml:space="preserve">1994 году по выращиванию </w:t>
      </w:r>
      <w:proofErr w:type="spellStart"/>
      <w:r w:rsidR="00A905BB" w:rsidRPr="00B17421">
        <w:rPr>
          <w:color w:val="000000"/>
          <w:sz w:val="28"/>
          <w:szCs w:val="28"/>
        </w:rPr>
        <w:t>пиленгаса</w:t>
      </w:r>
      <w:proofErr w:type="spellEnd"/>
      <w:r w:rsidR="00A905BB" w:rsidRPr="00B17421">
        <w:rPr>
          <w:color w:val="000000"/>
          <w:sz w:val="28"/>
          <w:szCs w:val="28"/>
        </w:rPr>
        <w:t xml:space="preserve"> в прудах в сотрудничестве с карпом и растительными рыбами, дали положительный результат, при этом дополнительная продуктивность составила 1 кг/га благодаря 50</w:t>
      </w:r>
      <w:r w:rsidR="00B41C08">
        <w:rPr>
          <w:color w:val="000000"/>
          <w:sz w:val="28"/>
          <w:szCs w:val="28"/>
        </w:rPr>
        <w:t>–</w:t>
      </w:r>
      <w:r w:rsidR="00A905BB" w:rsidRPr="00B17421">
        <w:rPr>
          <w:color w:val="000000"/>
          <w:sz w:val="28"/>
          <w:szCs w:val="28"/>
        </w:rPr>
        <w:t>250</w:t>
      </w:r>
      <w:r w:rsidRPr="00B17421">
        <w:rPr>
          <w:color w:val="000000"/>
          <w:sz w:val="28"/>
          <w:szCs w:val="28"/>
        </w:rPr>
        <w:t xml:space="preserve"> кг/га</w:t>
      </w:r>
      <w:r w:rsidR="003C60D5">
        <w:rPr>
          <w:color w:val="000000"/>
          <w:sz w:val="28"/>
          <w:szCs w:val="28"/>
        </w:rPr>
        <w:t xml:space="preserve"> (</w:t>
      </w:r>
      <w:proofErr w:type="spellStart"/>
      <w:r w:rsidR="003C60D5">
        <w:rPr>
          <w:color w:val="000000"/>
          <w:sz w:val="28"/>
          <w:szCs w:val="28"/>
        </w:rPr>
        <w:t>Москул</w:t>
      </w:r>
      <w:proofErr w:type="spellEnd"/>
      <w:r w:rsidR="003C60D5">
        <w:rPr>
          <w:color w:val="000000"/>
          <w:sz w:val="28"/>
          <w:szCs w:val="28"/>
        </w:rPr>
        <w:t xml:space="preserve">, 1996; </w:t>
      </w:r>
      <w:proofErr w:type="spellStart"/>
      <w:r w:rsidR="003C60D5">
        <w:rPr>
          <w:color w:val="000000"/>
          <w:sz w:val="28"/>
          <w:szCs w:val="28"/>
        </w:rPr>
        <w:t>Москул</w:t>
      </w:r>
      <w:proofErr w:type="spellEnd"/>
      <w:r w:rsidR="003C60D5">
        <w:rPr>
          <w:color w:val="000000"/>
          <w:sz w:val="28"/>
          <w:szCs w:val="28"/>
        </w:rPr>
        <w:t>, 1994)</w:t>
      </w:r>
      <w:r w:rsidR="003C60D5" w:rsidRPr="00B17421">
        <w:rPr>
          <w:color w:val="000000"/>
          <w:sz w:val="28"/>
          <w:szCs w:val="28"/>
        </w:rPr>
        <w:t>.</w:t>
      </w:r>
      <w:r w:rsidR="00B41C08" w:rsidRPr="00B41C08">
        <w:rPr>
          <w:color w:val="000000"/>
          <w:sz w:val="28"/>
          <w:szCs w:val="28"/>
        </w:rPr>
        <w:t xml:space="preserve"> </w:t>
      </w:r>
    </w:p>
    <w:p w:rsidR="003B438A" w:rsidRPr="00B17421" w:rsidRDefault="00346AC5" w:rsidP="00346AC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>Сегодня, когда пруды сократили производство карпа из</w:t>
      </w:r>
      <w:r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за высоких цен на комбикорма, энергоносители и т. д., эффективно расширять поликультуру </w:t>
      </w:r>
      <w:r w:rsidRPr="00B17421">
        <w:rPr>
          <w:color w:val="000000"/>
          <w:sz w:val="28"/>
          <w:szCs w:val="28"/>
        </w:rPr>
        <w:lastRenderedPageBreak/>
        <w:t xml:space="preserve">рыб в прудах с помощью </w:t>
      </w:r>
      <w:proofErr w:type="spellStart"/>
      <w:r w:rsidRPr="00B17421">
        <w:rPr>
          <w:color w:val="000000"/>
          <w:sz w:val="28"/>
          <w:szCs w:val="28"/>
        </w:rPr>
        <w:t>акклиматизантов</w:t>
      </w:r>
      <w:proofErr w:type="spellEnd"/>
      <w:r w:rsidRPr="00B17421">
        <w:rPr>
          <w:color w:val="000000"/>
          <w:sz w:val="28"/>
          <w:szCs w:val="28"/>
        </w:rPr>
        <w:t>. Имеющиеся ниши питания могут успешно использоваться и давать дополнительную рыбную продукцию.</w:t>
      </w:r>
    </w:p>
    <w:p w:rsidR="00B17421" w:rsidRPr="00B17421" w:rsidRDefault="00473313" w:rsidP="00B1742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 xml:space="preserve">К настоящему времени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в Азово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Черноморском бассейне, натурализовался и интенсивно наращивает численность и расширяет свой новый ареал в направлении Средиземного моря.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является </w:t>
      </w:r>
      <w:r w:rsidR="003C60D5">
        <w:rPr>
          <w:color w:val="000000"/>
          <w:sz w:val="28"/>
          <w:szCs w:val="28"/>
        </w:rPr>
        <w:t>одним из основных</w:t>
      </w:r>
      <w:r w:rsidR="00972844">
        <w:rPr>
          <w:color w:val="000000"/>
          <w:sz w:val="28"/>
          <w:szCs w:val="28"/>
        </w:rPr>
        <w:t xml:space="preserve"> объектов</w:t>
      </w:r>
      <w:r w:rsidRPr="00B17421">
        <w:rPr>
          <w:color w:val="000000"/>
          <w:sz w:val="28"/>
          <w:szCs w:val="28"/>
        </w:rPr>
        <w:t xml:space="preserve"> </w:t>
      </w:r>
      <w:proofErr w:type="gramStart"/>
      <w:r w:rsidRPr="00B17421">
        <w:rPr>
          <w:color w:val="000000"/>
          <w:sz w:val="28"/>
          <w:szCs w:val="28"/>
        </w:rPr>
        <w:t>промысла</w:t>
      </w:r>
      <w:proofErr w:type="gramEnd"/>
      <w:r w:rsidRPr="00B17421">
        <w:rPr>
          <w:color w:val="000000"/>
          <w:sz w:val="28"/>
          <w:szCs w:val="28"/>
        </w:rPr>
        <w:t xml:space="preserve"> как в Черном, так и в Азовском море. </w:t>
      </w:r>
    </w:p>
    <w:p w:rsidR="00F505A4" w:rsidRPr="004B7B2C" w:rsidRDefault="00F505A4" w:rsidP="00F505A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4B7B2C">
        <w:rPr>
          <w:color w:val="000000"/>
          <w:spacing w:val="-4"/>
          <w:sz w:val="28"/>
          <w:szCs w:val="28"/>
        </w:rPr>
        <w:t xml:space="preserve">Из Азовского моря </w:t>
      </w:r>
      <w:proofErr w:type="spellStart"/>
      <w:r w:rsidRPr="004B7B2C">
        <w:rPr>
          <w:color w:val="000000"/>
          <w:spacing w:val="-4"/>
          <w:sz w:val="28"/>
          <w:szCs w:val="28"/>
        </w:rPr>
        <w:t>пиленгас</w:t>
      </w:r>
      <w:proofErr w:type="spellEnd"/>
      <w:r w:rsidRPr="004B7B2C">
        <w:rPr>
          <w:color w:val="000000"/>
          <w:spacing w:val="-4"/>
          <w:sz w:val="28"/>
          <w:szCs w:val="28"/>
        </w:rPr>
        <w:t xml:space="preserve"> для зимовки заходит в устья рек (Кубань, Протока), опресненные ерики и каналы. Заходит на зимовку в ноябре и начале декабря при температуре воды ниже 10 °С. На местах зимовки образует массовые скопления (ниже Федоровского гидроузла, Краснодарской плотины и др.).</w:t>
      </w:r>
    </w:p>
    <w:p w:rsidR="00B17421" w:rsidRPr="00B17421" w:rsidRDefault="00972844" w:rsidP="00B1742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Осенью</w:t>
      </w:r>
      <w:r w:rsidR="00B17421" w:rsidRPr="00B17421">
        <w:rPr>
          <w:color w:val="000000"/>
          <w:sz w:val="28"/>
          <w:szCs w:val="28"/>
        </w:rPr>
        <w:t xml:space="preserve"> в промысловых уловах преобладает </w:t>
      </w:r>
      <w:proofErr w:type="spellStart"/>
      <w:r w:rsidR="00B17421" w:rsidRPr="00B17421">
        <w:rPr>
          <w:color w:val="000000"/>
          <w:sz w:val="28"/>
          <w:szCs w:val="28"/>
        </w:rPr>
        <w:t>пиленгас</w:t>
      </w:r>
      <w:proofErr w:type="spellEnd"/>
      <w:r w:rsidR="00B17421" w:rsidRPr="00B17421">
        <w:rPr>
          <w:color w:val="000000"/>
          <w:sz w:val="28"/>
          <w:szCs w:val="28"/>
        </w:rPr>
        <w:t xml:space="preserve"> – 40</w:t>
      </w:r>
      <w:r w:rsidR="00F0296B">
        <w:rPr>
          <w:color w:val="000000"/>
          <w:sz w:val="28"/>
          <w:szCs w:val="28"/>
        </w:rPr>
        <w:t xml:space="preserve"> </w:t>
      </w:r>
      <w:r w:rsidR="00B17421" w:rsidRPr="00B17421">
        <w:rPr>
          <w:color w:val="000000"/>
          <w:sz w:val="28"/>
          <w:szCs w:val="28"/>
        </w:rPr>
        <w:t xml:space="preserve">% от вылова всей рыбы в море за год, на долю лобана, </w:t>
      </w:r>
      <w:proofErr w:type="spellStart"/>
      <w:r w:rsidR="00B17421" w:rsidRPr="00B17421">
        <w:rPr>
          <w:color w:val="000000"/>
          <w:sz w:val="28"/>
          <w:szCs w:val="28"/>
        </w:rPr>
        <w:t>сингиля</w:t>
      </w:r>
      <w:proofErr w:type="spellEnd"/>
      <w:r w:rsidR="00B17421" w:rsidRPr="00B17421">
        <w:rPr>
          <w:color w:val="000000"/>
          <w:sz w:val="28"/>
          <w:szCs w:val="28"/>
        </w:rPr>
        <w:t xml:space="preserve"> и остроноса вместе взятых отводится только 5</w:t>
      </w:r>
      <w:r w:rsidR="00F0296B">
        <w:rPr>
          <w:color w:val="000000"/>
          <w:sz w:val="28"/>
          <w:szCs w:val="28"/>
        </w:rPr>
        <w:t xml:space="preserve"> </w:t>
      </w:r>
      <w:r w:rsidR="00B17421" w:rsidRPr="00B17421">
        <w:rPr>
          <w:color w:val="000000"/>
          <w:sz w:val="28"/>
          <w:szCs w:val="28"/>
        </w:rPr>
        <w:t xml:space="preserve">%, а такие виды как </w:t>
      </w:r>
      <w:proofErr w:type="spellStart"/>
      <w:r w:rsidR="00B17421" w:rsidRPr="00B17421">
        <w:rPr>
          <w:color w:val="000000"/>
          <w:sz w:val="28"/>
          <w:szCs w:val="28"/>
        </w:rPr>
        <w:t>головань</w:t>
      </w:r>
      <w:proofErr w:type="spellEnd"/>
      <w:r w:rsidR="00B17421" w:rsidRPr="00B17421">
        <w:rPr>
          <w:color w:val="000000"/>
          <w:sz w:val="28"/>
          <w:szCs w:val="28"/>
        </w:rPr>
        <w:t xml:space="preserve"> и губач </w:t>
      </w:r>
      <w:proofErr w:type="gramStart"/>
      <w:r w:rsidR="00B17421" w:rsidRPr="00B17421">
        <w:rPr>
          <w:color w:val="000000"/>
          <w:sz w:val="28"/>
          <w:szCs w:val="28"/>
        </w:rPr>
        <w:t>совсем промыслового</w:t>
      </w:r>
      <w:proofErr w:type="gramEnd"/>
      <w:r w:rsidR="00B17421" w:rsidRPr="00B17421">
        <w:rPr>
          <w:color w:val="000000"/>
          <w:sz w:val="28"/>
          <w:szCs w:val="28"/>
        </w:rPr>
        <w:t xml:space="preserve"> значения не имеют.</w:t>
      </w:r>
    </w:p>
    <w:p w:rsidR="0043660C" w:rsidRPr="00B17421" w:rsidRDefault="00B17421" w:rsidP="00B1742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17421">
        <w:rPr>
          <w:color w:val="000000"/>
          <w:sz w:val="28"/>
          <w:szCs w:val="28"/>
        </w:rPr>
        <w:t xml:space="preserve">По данным федерального </w:t>
      </w:r>
      <w:r w:rsidR="00F505A4" w:rsidRPr="00B17421">
        <w:rPr>
          <w:color w:val="000000"/>
          <w:sz w:val="28"/>
          <w:szCs w:val="28"/>
        </w:rPr>
        <w:t>агентства</w:t>
      </w:r>
      <w:r w:rsidRPr="00B17421">
        <w:rPr>
          <w:color w:val="000000"/>
          <w:sz w:val="28"/>
          <w:szCs w:val="28"/>
        </w:rPr>
        <w:t xml:space="preserve"> по рыболовству приведенным в </w:t>
      </w:r>
      <w:r w:rsidR="00F505A4">
        <w:rPr>
          <w:color w:val="000000"/>
          <w:sz w:val="28"/>
          <w:szCs w:val="28"/>
        </w:rPr>
        <w:t xml:space="preserve">     </w:t>
      </w:r>
      <w:r w:rsidR="00261340">
        <w:rPr>
          <w:color w:val="000000"/>
          <w:sz w:val="28"/>
          <w:szCs w:val="28"/>
        </w:rPr>
        <w:t>(табл. 1</w:t>
      </w:r>
      <w:r w:rsidRPr="00B17421">
        <w:rPr>
          <w:color w:val="000000"/>
          <w:sz w:val="28"/>
          <w:szCs w:val="28"/>
        </w:rPr>
        <w:t>) следует, что п</w:t>
      </w:r>
      <w:r w:rsidR="00D045E2" w:rsidRPr="00B17421">
        <w:rPr>
          <w:color w:val="000000"/>
          <w:sz w:val="28"/>
          <w:szCs w:val="28"/>
        </w:rPr>
        <w:t xml:space="preserve">ромышленное освоение </w:t>
      </w:r>
      <w:r w:rsidR="009558F6" w:rsidRPr="00B17421">
        <w:rPr>
          <w:color w:val="000000"/>
          <w:sz w:val="28"/>
          <w:szCs w:val="28"/>
        </w:rPr>
        <w:t xml:space="preserve">этого вида в </w:t>
      </w:r>
      <w:r w:rsidR="00D045E2" w:rsidRPr="00B17421">
        <w:rPr>
          <w:color w:val="000000"/>
          <w:sz w:val="28"/>
          <w:szCs w:val="28"/>
        </w:rPr>
        <w:t xml:space="preserve">Азовском море с  2016 по 2018 г возросло на 65 </w:t>
      </w:r>
      <w:r w:rsidR="00F505A4">
        <w:rPr>
          <w:color w:val="000000"/>
          <w:sz w:val="28"/>
          <w:szCs w:val="28"/>
        </w:rPr>
        <w:t>%, а</w:t>
      </w:r>
      <w:r w:rsidR="00ED5F15">
        <w:rPr>
          <w:color w:val="000000"/>
          <w:sz w:val="28"/>
          <w:szCs w:val="28"/>
        </w:rPr>
        <w:t xml:space="preserve"> в</w:t>
      </w:r>
      <w:r w:rsidRPr="00B17421">
        <w:rPr>
          <w:color w:val="000000"/>
          <w:sz w:val="28"/>
          <w:szCs w:val="28"/>
        </w:rPr>
        <w:t xml:space="preserve"> </w:t>
      </w:r>
      <w:r w:rsidR="009558F6" w:rsidRPr="00B17421">
        <w:rPr>
          <w:color w:val="000000"/>
          <w:sz w:val="28"/>
          <w:szCs w:val="28"/>
        </w:rPr>
        <w:t xml:space="preserve">Черном море с  </w:t>
      </w:r>
      <w:r w:rsidR="00D045E2" w:rsidRPr="00B17421">
        <w:rPr>
          <w:color w:val="000000"/>
          <w:sz w:val="28"/>
          <w:szCs w:val="28"/>
        </w:rPr>
        <w:t>2016 по 2018</w:t>
      </w:r>
      <w:r w:rsidR="002E4AD3" w:rsidRPr="00B17421">
        <w:rPr>
          <w:color w:val="000000"/>
          <w:sz w:val="28"/>
          <w:szCs w:val="28"/>
        </w:rPr>
        <w:t xml:space="preserve"> г </w:t>
      </w:r>
      <w:r w:rsidRPr="00B17421">
        <w:rPr>
          <w:color w:val="000000"/>
          <w:sz w:val="28"/>
          <w:szCs w:val="28"/>
        </w:rPr>
        <w:t xml:space="preserve">улов </w:t>
      </w:r>
      <w:r w:rsidR="00D045E2" w:rsidRPr="00B17421">
        <w:rPr>
          <w:color w:val="000000"/>
          <w:sz w:val="28"/>
          <w:szCs w:val="28"/>
        </w:rPr>
        <w:t>снизился на 30</w:t>
      </w:r>
      <w:r w:rsidR="009558F6" w:rsidRPr="00B17421">
        <w:rPr>
          <w:color w:val="000000"/>
          <w:sz w:val="28"/>
          <w:szCs w:val="28"/>
        </w:rPr>
        <w:t xml:space="preserve"> </w:t>
      </w:r>
      <w:r w:rsidR="00D045E2" w:rsidRPr="00B17421">
        <w:rPr>
          <w:color w:val="000000"/>
          <w:sz w:val="28"/>
          <w:szCs w:val="28"/>
        </w:rPr>
        <w:t>%, не смотря на то</w:t>
      </w:r>
      <w:r w:rsidRPr="00B17421">
        <w:rPr>
          <w:color w:val="000000"/>
          <w:sz w:val="28"/>
          <w:szCs w:val="28"/>
        </w:rPr>
        <w:t>,</w:t>
      </w:r>
      <w:r w:rsidR="00D045E2" w:rsidRPr="00B17421">
        <w:rPr>
          <w:color w:val="000000"/>
          <w:sz w:val="28"/>
          <w:szCs w:val="28"/>
        </w:rPr>
        <w:t xml:space="preserve"> что </w:t>
      </w:r>
      <w:r w:rsidRPr="00B17421">
        <w:rPr>
          <w:color w:val="000000"/>
          <w:sz w:val="28"/>
          <w:szCs w:val="28"/>
        </w:rPr>
        <w:t>рекомендуемые объемы вылова не уменьшились</w:t>
      </w:r>
      <w:r w:rsidR="00002CAC">
        <w:rPr>
          <w:color w:val="000000"/>
          <w:sz w:val="28"/>
          <w:szCs w:val="28"/>
        </w:rPr>
        <w:t xml:space="preserve"> </w:t>
      </w:r>
      <w:r w:rsidR="00002CAC">
        <w:rPr>
          <w:color w:val="000000"/>
          <w:spacing w:val="-6"/>
          <w:sz w:val="28"/>
          <w:szCs w:val="28"/>
        </w:rPr>
        <w:t xml:space="preserve">(Официальный сайт Федерального </w:t>
      </w:r>
      <w:r w:rsidR="00ED5F15">
        <w:rPr>
          <w:color w:val="000000"/>
          <w:spacing w:val="-6"/>
          <w:sz w:val="28"/>
          <w:szCs w:val="28"/>
        </w:rPr>
        <w:t>агентства</w:t>
      </w:r>
      <w:r w:rsidR="00002CAC">
        <w:rPr>
          <w:color w:val="000000"/>
          <w:spacing w:val="-6"/>
          <w:sz w:val="28"/>
          <w:szCs w:val="28"/>
        </w:rPr>
        <w:t xml:space="preserve"> по рыболовству (дата обращения 10.03.2020))</w:t>
      </w:r>
      <w:r w:rsidR="00002CAC" w:rsidRPr="003F0FB6">
        <w:rPr>
          <w:color w:val="000000"/>
          <w:spacing w:val="-6"/>
          <w:sz w:val="28"/>
          <w:szCs w:val="28"/>
        </w:rPr>
        <w:t>.</w:t>
      </w:r>
      <w:proofErr w:type="gramEnd"/>
    </w:p>
    <w:p w:rsidR="007577CB" w:rsidRPr="00B17421" w:rsidRDefault="007577CB" w:rsidP="007577CB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B17421">
        <w:rPr>
          <w:i/>
          <w:color w:val="000000"/>
          <w:sz w:val="28"/>
          <w:szCs w:val="28"/>
        </w:rPr>
        <w:t>Таблица</w:t>
      </w:r>
      <w:r w:rsidR="00261340">
        <w:rPr>
          <w:i/>
          <w:color w:val="000000"/>
          <w:sz w:val="28"/>
          <w:szCs w:val="28"/>
        </w:rPr>
        <w:t xml:space="preserve"> 1</w:t>
      </w:r>
      <w:r w:rsidR="00E51FCF" w:rsidRPr="00B17421">
        <w:rPr>
          <w:i/>
          <w:color w:val="000000"/>
          <w:sz w:val="28"/>
          <w:szCs w:val="28"/>
        </w:rPr>
        <w:t xml:space="preserve"> </w:t>
      </w:r>
    </w:p>
    <w:p w:rsidR="00E51FCF" w:rsidRPr="00B17421" w:rsidRDefault="00BF6EC7" w:rsidP="00BF6EC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>Динамика объемов</w:t>
      </w:r>
      <w:r w:rsidR="009558F6" w:rsidRPr="00B17421">
        <w:rPr>
          <w:color w:val="000000"/>
          <w:sz w:val="28"/>
          <w:szCs w:val="28"/>
        </w:rPr>
        <w:t xml:space="preserve"> добычи (вылова) водных биоресурсов в </w:t>
      </w:r>
      <w:r w:rsidR="00ED5F15">
        <w:rPr>
          <w:color w:val="000000"/>
          <w:sz w:val="28"/>
          <w:szCs w:val="28"/>
        </w:rPr>
        <w:t xml:space="preserve">                         </w:t>
      </w:r>
      <w:r w:rsidR="009558F6" w:rsidRPr="00B17421">
        <w:rPr>
          <w:color w:val="000000"/>
          <w:sz w:val="28"/>
          <w:szCs w:val="28"/>
        </w:rPr>
        <w:t>Азово</w:t>
      </w:r>
      <w:r w:rsidR="00B41C08">
        <w:rPr>
          <w:color w:val="000000"/>
          <w:sz w:val="28"/>
          <w:szCs w:val="28"/>
        </w:rPr>
        <w:t>–</w:t>
      </w:r>
      <w:r w:rsidR="009558F6" w:rsidRPr="00B17421">
        <w:rPr>
          <w:color w:val="000000"/>
          <w:sz w:val="28"/>
          <w:szCs w:val="28"/>
        </w:rPr>
        <w:t>Черноморском бассейне</w:t>
      </w:r>
    </w:p>
    <w:tbl>
      <w:tblPr>
        <w:tblStyle w:val="a4"/>
        <w:tblW w:w="9618" w:type="dxa"/>
        <w:tblInd w:w="108" w:type="dxa"/>
        <w:tblLook w:val="04A0" w:firstRow="1" w:lastRow="0" w:firstColumn="1" w:lastColumn="0" w:noHBand="0" w:noVBand="1"/>
      </w:tblPr>
      <w:tblGrid>
        <w:gridCol w:w="1500"/>
        <w:gridCol w:w="1360"/>
        <w:gridCol w:w="1346"/>
        <w:gridCol w:w="1360"/>
        <w:gridCol w:w="1346"/>
        <w:gridCol w:w="1360"/>
        <w:gridCol w:w="1346"/>
      </w:tblGrid>
      <w:tr w:rsidR="00B17421" w:rsidRPr="00B17421" w:rsidTr="00BF6EC7">
        <w:tc>
          <w:tcPr>
            <w:tcW w:w="1374" w:type="dxa"/>
          </w:tcPr>
          <w:p w:rsidR="00552D5B" w:rsidRPr="00B17421" w:rsidRDefault="00B17421" w:rsidP="00BF6E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17421">
              <w:rPr>
                <w:color w:val="000000"/>
              </w:rPr>
              <w:t>Вид водных биоресурсов</w:t>
            </w:r>
          </w:p>
        </w:tc>
        <w:tc>
          <w:tcPr>
            <w:tcW w:w="1374" w:type="dxa"/>
          </w:tcPr>
          <w:p w:rsidR="00552D5B" w:rsidRPr="00B17421" w:rsidRDefault="00552D5B" w:rsidP="00BF6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(2016 г)</w:t>
            </w:r>
          </w:p>
          <w:p w:rsidR="00552D5B" w:rsidRPr="00B17421" w:rsidRDefault="000B2DF9" w:rsidP="00BF6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2D5B"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Азовском море</w:t>
            </w:r>
          </w:p>
        </w:tc>
        <w:tc>
          <w:tcPr>
            <w:tcW w:w="1374" w:type="dxa"/>
          </w:tcPr>
          <w:p w:rsidR="00552D5B" w:rsidRPr="00B17421" w:rsidRDefault="00552D5B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>Объем добычи, в т. (2016 г)</w:t>
            </w:r>
          </w:p>
          <w:p w:rsidR="000B2DF9" w:rsidRDefault="000B2DF9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52D5B" w:rsidRPr="00B17421">
              <w:rPr>
                <w:color w:val="000000"/>
              </w:rPr>
              <w:t xml:space="preserve"> </w:t>
            </w:r>
          </w:p>
          <w:p w:rsidR="00552D5B" w:rsidRPr="00B17421" w:rsidRDefault="00552D5B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17421">
              <w:rPr>
                <w:color w:val="000000"/>
              </w:rPr>
              <w:t>Черном море</w:t>
            </w:r>
            <w:proofErr w:type="gramEnd"/>
          </w:p>
        </w:tc>
        <w:tc>
          <w:tcPr>
            <w:tcW w:w="1374" w:type="dxa"/>
          </w:tcPr>
          <w:p w:rsidR="00552D5B" w:rsidRPr="00B17421" w:rsidRDefault="00552D5B" w:rsidP="00BF6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(2017 г)</w:t>
            </w:r>
          </w:p>
          <w:p w:rsidR="00552D5B" w:rsidRPr="00B17421" w:rsidRDefault="000B2DF9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52D5B" w:rsidRPr="00B17421">
              <w:rPr>
                <w:color w:val="000000"/>
              </w:rPr>
              <w:t xml:space="preserve"> Азовском море</w:t>
            </w:r>
          </w:p>
        </w:tc>
        <w:tc>
          <w:tcPr>
            <w:tcW w:w="1374" w:type="dxa"/>
          </w:tcPr>
          <w:p w:rsidR="00552D5B" w:rsidRPr="00B17421" w:rsidRDefault="00552D5B" w:rsidP="00BF6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(2017 г)</w:t>
            </w:r>
          </w:p>
          <w:p w:rsidR="000B2DF9" w:rsidRDefault="00552D5B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 xml:space="preserve"> </w:t>
            </w:r>
            <w:r w:rsidR="000B2DF9">
              <w:rPr>
                <w:color w:val="000000"/>
              </w:rPr>
              <w:t>в</w:t>
            </w:r>
            <w:r w:rsidRPr="00B17421">
              <w:rPr>
                <w:color w:val="000000"/>
              </w:rPr>
              <w:t xml:space="preserve"> </w:t>
            </w:r>
          </w:p>
          <w:p w:rsidR="00552D5B" w:rsidRPr="00B17421" w:rsidRDefault="00552D5B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17421">
              <w:rPr>
                <w:color w:val="000000"/>
              </w:rPr>
              <w:t>Черном море</w:t>
            </w:r>
            <w:proofErr w:type="gramEnd"/>
          </w:p>
        </w:tc>
        <w:tc>
          <w:tcPr>
            <w:tcW w:w="1374" w:type="dxa"/>
          </w:tcPr>
          <w:p w:rsidR="00BF6EC7" w:rsidRPr="00B17421" w:rsidRDefault="00BF6EC7" w:rsidP="00BF6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добычи, в т. (2018 г)</w:t>
            </w:r>
          </w:p>
          <w:p w:rsidR="00552D5B" w:rsidRPr="00B17421" w:rsidRDefault="000B2DF9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F6EC7" w:rsidRPr="00B17421">
              <w:rPr>
                <w:color w:val="000000"/>
              </w:rPr>
              <w:t xml:space="preserve"> Азовском море</w:t>
            </w:r>
          </w:p>
        </w:tc>
        <w:tc>
          <w:tcPr>
            <w:tcW w:w="1374" w:type="dxa"/>
          </w:tcPr>
          <w:p w:rsidR="00552D5B" w:rsidRPr="00B17421" w:rsidRDefault="00552D5B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>Объем добычи, в т. (2018 г)</w:t>
            </w:r>
          </w:p>
          <w:p w:rsidR="000B2DF9" w:rsidRDefault="000B2DF9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BF6EC7" w:rsidRPr="00B17421">
              <w:rPr>
                <w:color w:val="000000"/>
              </w:rPr>
              <w:t xml:space="preserve"> </w:t>
            </w:r>
          </w:p>
          <w:p w:rsidR="00BF6EC7" w:rsidRPr="00B17421" w:rsidRDefault="00BF6EC7" w:rsidP="00BF6EC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17421">
              <w:rPr>
                <w:color w:val="000000"/>
              </w:rPr>
              <w:t>Черном море</w:t>
            </w:r>
          </w:p>
        </w:tc>
      </w:tr>
      <w:tr w:rsidR="00B17421" w:rsidRPr="00B17421" w:rsidTr="00BF6EC7">
        <w:tc>
          <w:tcPr>
            <w:tcW w:w="1374" w:type="dxa"/>
          </w:tcPr>
          <w:p w:rsidR="00BF6EC7" w:rsidRPr="00B17421" w:rsidRDefault="00BF6EC7" w:rsidP="00BF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Пиленгас</w:t>
            </w:r>
            <w:proofErr w:type="spellEnd"/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290,132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1,365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455,123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445,279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B17421" w:rsidRPr="00B17421" w:rsidTr="00BF6EC7">
        <w:tc>
          <w:tcPr>
            <w:tcW w:w="1374" w:type="dxa"/>
          </w:tcPr>
          <w:p w:rsidR="00BF6EC7" w:rsidRPr="00B17421" w:rsidRDefault="00BF6EC7" w:rsidP="00BF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Кефали (</w:t>
            </w:r>
            <w:proofErr w:type="spellStart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сингиль</w:t>
            </w:r>
            <w:proofErr w:type="spellEnd"/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, лобан)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54,516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162,776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189,662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318,748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122,885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453,777</w:t>
            </w:r>
          </w:p>
        </w:tc>
      </w:tr>
      <w:tr w:rsidR="00B17421" w:rsidRPr="00B17421" w:rsidTr="00BF6EC7">
        <w:tc>
          <w:tcPr>
            <w:tcW w:w="1374" w:type="dxa"/>
          </w:tcPr>
          <w:p w:rsidR="00BF6EC7" w:rsidRPr="00B17421" w:rsidRDefault="00BF6EC7" w:rsidP="00BF6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Прочие морские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0,139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16,929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15,108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0,347</w:t>
            </w:r>
          </w:p>
        </w:tc>
        <w:tc>
          <w:tcPr>
            <w:tcW w:w="1374" w:type="dxa"/>
            <w:vAlign w:val="center"/>
          </w:tcPr>
          <w:p w:rsidR="00BF6EC7" w:rsidRPr="00B17421" w:rsidRDefault="00BF6EC7" w:rsidP="00BF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21">
              <w:rPr>
                <w:rFonts w:ascii="Times New Roman" w:hAnsi="Times New Roman" w:cs="Times New Roman"/>
                <w:sz w:val="24"/>
                <w:szCs w:val="24"/>
              </w:rPr>
              <w:t>21,948</w:t>
            </w:r>
          </w:p>
        </w:tc>
      </w:tr>
    </w:tbl>
    <w:p w:rsidR="00473313" w:rsidRPr="00B17421" w:rsidRDefault="00473313" w:rsidP="00BF6E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3313" w:rsidRPr="00B17421" w:rsidRDefault="00473313" w:rsidP="00796C7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lastRenderedPageBreak/>
        <w:t>Анализ промысловых уловов, проведенных в нижнем течении Протоки и Кубани в осенний период 2008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2012 гг. показал, что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растет довольно хорошо. Двухлетки достигают массы 456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934 г, пятилетки – 2521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3130 г. Прирост массы тела за вегетационный сезон колеблется по возрастным группам от 574 г (1+) до 845 г (8+).</w:t>
      </w:r>
    </w:p>
    <w:p w:rsidR="00346AC5" w:rsidRDefault="00473313" w:rsidP="00346A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421">
        <w:rPr>
          <w:color w:val="000000"/>
          <w:sz w:val="28"/>
          <w:szCs w:val="28"/>
        </w:rPr>
        <w:t xml:space="preserve">Исследования показали, что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</w:t>
      </w:r>
      <w:proofErr w:type="gramStart"/>
      <w:r w:rsidRPr="00B17421">
        <w:rPr>
          <w:color w:val="000000"/>
          <w:sz w:val="28"/>
          <w:szCs w:val="28"/>
        </w:rPr>
        <w:t>акклиматизированный</w:t>
      </w:r>
      <w:proofErr w:type="gramEnd"/>
      <w:r w:rsidRPr="00B17421">
        <w:rPr>
          <w:color w:val="000000"/>
          <w:sz w:val="28"/>
          <w:szCs w:val="28"/>
        </w:rPr>
        <w:t xml:space="preserve"> в южных морях (Черное и Азовское) растет лучше, чем в дальневосточных морях. </w:t>
      </w:r>
      <w:proofErr w:type="gramStart"/>
      <w:r w:rsidRPr="00B17421">
        <w:rPr>
          <w:color w:val="000000"/>
          <w:sz w:val="28"/>
          <w:szCs w:val="28"/>
        </w:rPr>
        <w:t xml:space="preserve">Соответственно и </w:t>
      </w:r>
      <w:proofErr w:type="spellStart"/>
      <w:r w:rsidRPr="00B17421">
        <w:rPr>
          <w:color w:val="000000"/>
          <w:sz w:val="28"/>
          <w:szCs w:val="28"/>
        </w:rPr>
        <w:t>половозрелость</w:t>
      </w:r>
      <w:proofErr w:type="spellEnd"/>
      <w:r w:rsidRPr="00B17421">
        <w:rPr>
          <w:color w:val="000000"/>
          <w:sz w:val="28"/>
          <w:szCs w:val="28"/>
        </w:rPr>
        <w:t xml:space="preserve"> наступает в южных морях раньше, чем в дальневосточных.</w:t>
      </w:r>
      <w:proofErr w:type="gramEnd"/>
      <w:r w:rsidR="00B41C08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в </w:t>
      </w:r>
      <w:proofErr w:type="spellStart"/>
      <w:r w:rsidRPr="00B17421">
        <w:rPr>
          <w:color w:val="000000"/>
          <w:sz w:val="28"/>
          <w:szCs w:val="28"/>
        </w:rPr>
        <w:t>нативном</w:t>
      </w:r>
      <w:proofErr w:type="spellEnd"/>
      <w:r w:rsidRPr="00B17421">
        <w:rPr>
          <w:color w:val="000000"/>
          <w:sz w:val="28"/>
          <w:szCs w:val="28"/>
        </w:rPr>
        <w:t xml:space="preserve"> ареале созревает в возрасте: самки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5 лет, самцы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4 лет. В Азово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Черноморском бассейне </w:t>
      </w:r>
      <w:proofErr w:type="spellStart"/>
      <w:r w:rsidRPr="00B17421">
        <w:rPr>
          <w:color w:val="000000"/>
          <w:sz w:val="28"/>
          <w:szCs w:val="28"/>
        </w:rPr>
        <w:t>половозрелость</w:t>
      </w:r>
      <w:proofErr w:type="spellEnd"/>
      <w:r w:rsidRPr="00B17421">
        <w:rPr>
          <w:color w:val="000000"/>
          <w:sz w:val="28"/>
          <w:szCs w:val="28"/>
        </w:rPr>
        <w:t xml:space="preserve"> наступает в возрасте 3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4 лет при длине 35 см и массе 0,5 кг. Икрометание происходит в мае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июне при температуре воды 19</w:t>
      </w:r>
      <w:r w:rsidR="00F0296B">
        <w:rPr>
          <w:color w:val="000000"/>
          <w:sz w:val="28"/>
          <w:szCs w:val="28"/>
        </w:rPr>
        <w:t xml:space="preserve"> </w:t>
      </w:r>
      <w:r w:rsidRPr="00B17421">
        <w:rPr>
          <w:color w:val="000000"/>
          <w:sz w:val="28"/>
          <w:szCs w:val="28"/>
        </w:rPr>
        <w:t>°С. Икра, личинки и мальки развиваются в толще воды, но молодь вскоре возвращается на мелководье. Плодовитость – 1,5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2,0 млн</w:t>
      </w:r>
      <w:r w:rsidR="00FB26F3">
        <w:rPr>
          <w:color w:val="000000"/>
          <w:sz w:val="28"/>
          <w:szCs w:val="28"/>
        </w:rPr>
        <w:t>. икринок размером 0,84</w:t>
      </w:r>
      <w:r w:rsidR="00B41C08">
        <w:rPr>
          <w:color w:val="000000"/>
          <w:sz w:val="28"/>
          <w:szCs w:val="28"/>
        </w:rPr>
        <w:t>–</w:t>
      </w:r>
      <w:r w:rsidR="00FB26F3">
        <w:rPr>
          <w:color w:val="000000"/>
          <w:sz w:val="28"/>
          <w:szCs w:val="28"/>
        </w:rPr>
        <w:t>0,98 мм</w:t>
      </w:r>
      <w:r w:rsidRPr="00B17421">
        <w:rPr>
          <w:color w:val="000000"/>
          <w:sz w:val="28"/>
          <w:szCs w:val="28"/>
        </w:rPr>
        <w:t xml:space="preserve"> </w:t>
      </w:r>
      <w:r w:rsidR="00F505A4">
        <w:rPr>
          <w:color w:val="000000"/>
          <w:sz w:val="28"/>
          <w:szCs w:val="28"/>
        </w:rPr>
        <w:t>(</w:t>
      </w:r>
      <w:proofErr w:type="spellStart"/>
      <w:r w:rsidR="00F505A4">
        <w:rPr>
          <w:color w:val="000000"/>
          <w:sz w:val="28"/>
          <w:szCs w:val="28"/>
        </w:rPr>
        <w:t>Матишов</w:t>
      </w:r>
      <w:proofErr w:type="spellEnd"/>
      <w:r w:rsidR="00F505A4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="00F505A4">
        <w:rPr>
          <w:color w:val="000000"/>
          <w:sz w:val="28"/>
          <w:szCs w:val="28"/>
        </w:rPr>
        <w:t>др</w:t>
      </w:r>
      <w:proofErr w:type="spellEnd"/>
      <w:proofErr w:type="gramEnd"/>
      <w:r w:rsidR="00F505A4">
        <w:rPr>
          <w:color w:val="000000"/>
          <w:sz w:val="28"/>
          <w:szCs w:val="28"/>
        </w:rPr>
        <w:t>, 2016)</w:t>
      </w:r>
      <w:r w:rsidRPr="00B17421">
        <w:rPr>
          <w:color w:val="000000"/>
          <w:sz w:val="28"/>
          <w:szCs w:val="28"/>
        </w:rPr>
        <w:t>.</w:t>
      </w:r>
      <w:r w:rsidR="00E302DA" w:rsidRPr="00B17421">
        <w:rPr>
          <w:color w:val="000000"/>
          <w:sz w:val="28"/>
          <w:szCs w:val="28"/>
        </w:rPr>
        <w:t xml:space="preserve"> </w:t>
      </w:r>
    </w:p>
    <w:p w:rsidR="00473313" w:rsidRPr="003F0FB6" w:rsidRDefault="00E302DA" w:rsidP="00346AC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3F0FB6">
        <w:rPr>
          <w:color w:val="000000"/>
          <w:spacing w:val="-6"/>
          <w:sz w:val="28"/>
          <w:szCs w:val="28"/>
        </w:rPr>
        <w:t xml:space="preserve">По данным </w:t>
      </w:r>
      <w:proofErr w:type="spellStart"/>
      <w:r w:rsidRPr="003F0FB6">
        <w:rPr>
          <w:color w:val="000000"/>
          <w:spacing w:val="-6"/>
          <w:sz w:val="28"/>
          <w:szCs w:val="28"/>
        </w:rPr>
        <w:t>Росрыболовства</w:t>
      </w:r>
      <w:proofErr w:type="spellEnd"/>
      <w:r w:rsidRPr="003F0FB6">
        <w:rPr>
          <w:color w:val="000000"/>
          <w:spacing w:val="-6"/>
          <w:sz w:val="28"/>
          <w:szCs w:val="28"/>
        </w:rPr>
        <w:t xml:space="preserve"> свободный вылов особей </w:t>
      </w:r>
      <w:proofErr w:type="spellStart"/>
      <w:r w:rsidRPr="003F0FB6">
        <w:rPr>
          <w:color w:val="000000"/>
          <w:spacing w:val="-6"/>
          <w:sz w:val="28"/>
          <w:szCs w:val="28"/>
        </w:rPr>
        <w:t>пиленгаса</w:t>
      </w:r>
      <w:proofErr w:type="spellEnd"/>
      <w:r w:rsidRPr="003F0FB6">
        <w:rPr>
          <w:color w:val="000000"/>
          <w:spacing w:val="-6"/>
          <w:sz w:val="28"/>
          <w:szCs w:val="28"/>
        </w:rPr>
        <w:t xml:space="preserve"> должен осуществляться при длине особей от 38 см</w:t>
      </w:r>
      <w:r w:rsidR="00FB26F3" w:rsidRPr="003F0FB6">
        <w:rPr>
          <w:color w:val="000000"/>
          <w:spacing w:val="-6"/>
          <w:sz w:val="28"/>
          <w:szCs w:val="28"/>
        </w:rPr>
        <w:t xml:space="preserve">, как </w:t>
      </w:r>
      <w:proofErr w:type="gramStart"/>
      <w:r w:rsidR="00FB26F3" w:rsidRPr="003F0FB6">
        <w:rPr>
          <w:color w:val="000000"/>
          <w:spacing w:val="-6"/>
          <w:sz w:val="28"/>
          <w:szCs w:val="28"/>
        </w:rPr>
        <w:t>правило</w:t>
      </w:r>
      <w:proofErr w:type="gramEnd"/>
      <w:r w:rsidR="00FB26F3" w:rsidRPr="003F0FB6">
        <w:rPr>
          <w:color w:val="000000"/>
          <w:spacing w:val="-6"/>
          <w:sz w:val="28"/>
          <w:szCs w:val="28"/>
        </w:rPr>
        <w:t xml:space="preserve"> это особи в возрасте 4 лет</w:t>
      </w:r>
      <w:r w:rsidR="00002CAC">
        <w:rPr>
          <w:color w:val="000000"/>
          <w:spacing w:val="-6"/>
          <w:sz w:val="28"/>
          <w:szCs w:val="28"/>
        </w:rPr>
        <w:t xml:space="preserve"> (Официальный сайт Федерального </w:t>
      </w:r>
      <w:proofErr w:type="spellStart"/>
      <w:r w:rsidR="00002CAC">
        <w:rPr>
          <w:color w:val="000000"/>
          <w:spacing w:val="-6"/>
          <w:sz w:val="28"/>
          <w:szCs w:val="28"/>
        </w:rPr>
        <w:t>агенства</w:t>
      </w:r>
      <w:proofErr w:type="spellEnd"/>
      <w:r w:rsidR="00002CAC">
        <w:rPr>
          <w:color w:val="000000"/>
          <w:spacing w:val="-6"/>
          <w:sz w:val="28"/>
          <w:szCs w:val="28"/>
        </w:rPr>
        <w:t xml:space="preserve"> по рыболовству (дата обращения 10.03.2020))</w:t>
      </w:r>
      <w:r w:rsidRPr="003F0FB6">
        <w:rPr>
          <w:color w:val="000000"/>
          <w:spacing w:val="-6"/>
          <w:sz w:val="28"/>
          <w:szCs w:val="28"/>
        </w:rPr>
        <w:t>.</w:t>
      </w:r>
    </w:p>
    <w:p w:rsidR="00FB26F3" w:rsidRDefault="00FB26F3" w:rsidP="00B41C0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8A394D">
        <w:rPr>
          <w:color w:val="000000"/>
          <w:sz w:val="28"/>
          <w:szCs w:val="28"/>
        </w:rPr>
        <w:t>иленгас</w:t>
      </w:r>
      <w:proofErr w:type="spellEnd"/>
      <w:r w:rsidR="008A394D">
        <w:rPr>
          <w:color w:val="000000"/>
          <w:sz w:val="28"/>
          <w:szCs w:val="28"/>
        </w:rPr>
        <w:t xml:space="preserve"> является</w:t>
      </w:r>
      <w:r w:rsidR="00E51FCF" w:rsidRPr="00B17421">
        <w:rPr>
          <w:color w:val="000000"/>
          <w:sz w:val="28"/>
          <w:szCs w:val="28"/>
        </w:rPr>
        <w:t xml:space="preserve"> одним из доминирующих видов в ихтиофауне </w:t>
      </w:r>
      <w:r w:rsidR="00ED5F15">
        <w:rPr>
          <w:color w:val="000000"/>
          <w:sz w:val="28"/>
          <w:szCs w:val="28"/>
        </w:rPr>
        <w:t xml:space="preserve">     </w:t>
      </w:r>
      <w:r w:rsidR="00E51FCF" w:rsidRPr="00B17421">
        <w:rPr>
          <w:color w:val="000000"/>
          <w:sz w:val="28"/>
          <w:szCs w:val="28"/>
        </w:rPr>
        <w:t>Азово</w:t>
      </w:r>
      <w:r w:rsidR="00B41C08">
        <w:rPr>
          <w:color w:val="000000"/>
          <w:sz w:val="28"/>
          <w:szCs w:val="28"/>
        </w:rPr>
        <w:t>–</w:t>
      </w:r>
      <w:r w:rsidR="00E51FCF" w:rsidRPr="00B17421">
        <w:rPr>
          <w:color w:val="000000"/>
          <w:sz w:val="28"/>
          <w:szCs w:val="28"/>
        </w:rPr>
        <w:t>Черноморского бассейна.</w:t>
      </w:r>
      <w:r w:rsidR="00B41C08">
        <w:rPr>
          <w:color w:val="000000"/>
          <w:sz w:val="28"/>
          <w:szCs w:val="28"/>
        </w:rPr>
        <w:t xml:space="preserve"> </w:t>
      </w:r>
      <w:r w:rsidR="00473313" w:rsidRPr="00B17421">
        <w:rPr>
          <w:color w:val="000000"/>
          <w:sz w:val="28"/>
          <w:szCs w:val="28"/>
        </w:rPr>
        <w:t xml:space="preserve">Учитывая, что </w:t>
      </w:r>
      <w:proofErr w:type="spellStart"/>
      <w:r w:rsidR="00473313" w:rsidRPr="00B17421">
        <w:rPr>
          <w:color w:val="000000"/>
          <w:sz w:val="28"/>
          <w:szCs w:val="28"/>
        </w:rPr>
        <w:t>пиленгас</w:t>
      </w:r>
      <w:proofErr w:type="spellEnd"/>
      <w:r w:rsidR="00473313" w:rsidRPr="00B17421">
        <w:rPr>
          <w:color w:val="000000"/>
          <w:sz w:val="28"/>
          <w:szCs w:val="28"/>
        </w:rPr>
        <w:t xml:space="preserve"> акклиматизированный в Азово</w:t>
      </w:r>
      <w:r w:rsidR="00B41C08">
        <w:rPr>
          <w:color w:val="000000"/>
          <w:sz w:val="28"/>
          <w:szCs w:val="28"/>
        </w:rPr>
        <w:t>–</w:t>
      </w:r>
      <w:r w:rsidR="00473313" w:rsidRPr="00B17421">
        <w:rPr>
          <w:color w:val="000000"/>
          <w:sz w:val="28"/>
          <w:szCs w:val="28"/>
        </w:rPr>
        <w:t xml:space="preserve">Черноморском бассейне, является ценным промысловым видом, его </w:t>
      </w:r>
      <w:r w:rsidR="00B41C08" w:rsidRPr="00B17421">
        <w:rPr>
          <w:color w:val="000000"/>
          <w:sz w:val="28"/>
          <w:szCs w:val="28"/>
        </w:rPr>
        <w:t xml:space="preserve">изучение </w:t>
      </w:r>
      <w:r w:rsidR="00473313" w:rsidRPr="00B17421">
        <w:rPr>
          <w:color w:val="000000"/>
          <w:sz w:val="28"/>
          <w:szCs w:val="28"/>
        </w:rPr>
        <w:t xml:space="preserve">представляет определенный научный и практический интерес. </w:t>
      </w:r>
    </w:p>
    <w:p w:rsidR="00E51FCF" w:rsidRPr="00B41C08" w:rsidRDefault="00B41C08" w:rsidP="00E51FC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41C08">
        <w:rPr>
          <w:b/>
          <w:color w:val="000000"/>
          <w:sz w:val="28"/>
          <w:szCs w:val="28"/>
        </w:rPr>
        <w:t>Список литературы</w:t>
      </w:r>
    </w:p>
    <w:p w:rsidR="003B438A" w:rsidRPr="00B17421" w:rsidRDefault="003B438A" w:rsidP="00002C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41C08">
        <w:rPr>
          <w:b/>
          <w:color w:val="000000"/>
          <w:sz w:val="28"/>
          <w:szCs w:val="28"/>
        </w:rPr>
        <w:t>Казанский</w:t>
      </w:r>
      <w:proofErr w:type="gramEnd"/>
      <w:r w:rsidRPr="00B41C08">
        <w:rPr>
          <w:b/>
          <w:color w:val="000000"/>
          <w:sz w:val="28"/>
          <w:szCs w:val="28"/>
        </w:rPr>
        <w:t xml:space="preserve"> Б.</w:t>
      </w:r>
      <w:r w:rsidR="00B41C08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Н.</w:t>
      </w:r>
      <w:r w:rsidRPr="00B17421">
        <w:rPr>
          <w:color w:val="000000"/>
          <w:sz w:val="28"/>
          <w:szCs w:val="28"/>
        </w:rPr>
        <w:t xml:space="preserve"> Биологическое обоснование акклиматизации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(</w:t>
      </w:r>
      <w:proofErr w:type="spellStart"/>
      <w:r w:rsidRPr="00B17421">
        <w:rPr>
          <w:color w:val="000000"/>
          <w:sz w:val="28"/>
          <w:szCs w:val="28"/>
        </w:rPr>
        <w:t>Mugil</w:t>
      </w:r>
      <w:proofErr w:type="spellEnd"/>
      <w:r w:rsidRPr="00B17421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soiuy</w:t>
      </w:r>
      <w:proofErr w:type="spellEnd"/>
      <w:r w:rsidRPr="00B17421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Bas</w:t>
      </w:r>
      <w:proofErr w:type="spellEnd"/>
      <w:r w:rsidRPr="00B17421">
        <w:rPr>
          <w:color w:val="000000"/>
          <w:sz w:val="28"/>
          <w:szCs w:val="28"/>
        </w:rPr>
        <w:t xml:space="preserve">.) из залива Петра Великого (Южное Приморье) в </w:t>
      </w:r>
      <w:proofErr w:type="spellStart"/>
      <w:r w:rsidRPr="00B17421">
        <w:rPr>
          <w:color w:val="000000"/>
          <w:sz w:val="28"/>
          <w:szCs w:val="28"/>
        </w:rPr>
        <w:t>Касспийское</w:t>
      </w:r>
      <w:proofErr w:type="spellEnd"/>
      <w:r w:rsidRPr="00B17421">
        <w:rPr>
          <w:color w:val="000000"/>
          <w:sz w:val="28"/>
          <w:szCs w:val="28"/>
        </w:rPr>
        <w:t xml:space="preserve"> и Аральское моря // Научная конференция Дальневосточного госуниверситета. Тезисы докладов. Ч.2. Владивосток</w:t>
      </w:r>
      <w:r w:rsidR="00B41C08">
        <w:rPr>
          <w:color w:val="000000"/>
          <w:sz w:val="28"/>
          <w:szCs w:val="28"/>
        </w:rPr>
        <w:t xml:space="preserve">, </w:t>
      </w:r>
      <w:r w:rsidR="00B41C08" w:rsidRPr="00B17421">
        <w:rPr>
          <w:color w:val="000000"/>
          <w:sz w:val="28"/>
          <w:szCs w:val="28"/>
        </w:rPr>
        <w:t>1966.</w:t>
      </w:r>
      <w:r w:rsidRPr="00B17421">
        <w:rPr>
          <w:color w:val="000000"/>
          <w:sz w:val="28"/>
          <w:szCs w:val="28"/>
        </w:rPr>
        <w:t xml:space="preserve"> С. 308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313.</w:t>
      </w:r>
    </w:p>
    <w:p w:rsidR="003B438A" w:rsidRPr="00B17421" w:rsidRDefault="003B438A" w:rsidP="00002C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1C08">
        <w:rPr>
          <w:b/>
          <w:color w:val="000000"/>
          <w:sz w:val="28"/>
          <w:szCs w:val="28"/>
        </w:rPr>
        <w:t>Казанский Б.</w:t>
      </w:r>
      <w:r w:rsidR="00F505A4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Н.</w:t>
      </w:r>
      <w:r w:rsidRPr="00B17421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Пелингас</w:t>
      </w:r>
      <w:proofErr w:type="spellEnd"/>
      <w:r w:rsidRPr="00B17421">
        <w:rPr>
          <w:color w:val="000000"/>
          <w:sz w:val="28"/>
          <w:szCs w:val="28"/>
        </w:rPr>
        <w:t xml:space="preserve"> как перспективный объект для акклиматизации и лиманного рыбоводства в южных морях СССР // </w:t>
      </w:r>
      <w:r w:rsidRPr="00B17421">
        <w:rPr>
          <w:color w:val="000000"/>
          <w:sz w:val="28"/>
          <w:szCs w:val="28"/>
        </w:rPr>
        <w:lastRenderedPageBreak/>
        <w:t>Перспективы развития рыбного хозяйства в Черном море. Одесса.</w:t>
      </w:r>
      <w:r w:rsidR="00B41C08" w:rsidRPr="00B41C08">
        <w:rPr>
          <w:color w:val="000000"/>
          <w:sz w:val="28"/>
          <w:szCs w:val="28"/>
        </w:rPr>
        <w:t xml:space="preserve"> </w:t>
      </w:r>
      <w:r w:rsidR="00B41C08">
        <w:rPr>
          <w:color w:val="000000"/>
          <w:sz w:val="28"/>
          <w:szCs w:val="28"/>
        </w:rPr>
        <w:t>1971,</w:t>
      </w:r>
      <w:r w:rsidRPr="00B17421">
        <w:rPr>
          <w:color w:val="000000"/>
          <w:sz w:val="28"/>
          <w:szCs w:val="28"/>
        </w:rPr>
        <w:t xml:space="preserve"> С.62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63.</w:t>
      </w:r>
    </w:p>
    <w:p w:rsidR="003B438A" w:rsidRPr="00B17421" w:rsidRDefault="003B438A" w:rsidP="00002C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41C08">
        <w:rPr>
          <w:b/>
          <w:color w:val="000000"/>
          <w:sz w:val="28"/>
          <w:szCs w:val="28"/>
        </w:rPr>
        <w:t>Кизер</w:t>
      </w:r>
      <w:proofErr w:type="spellEnd"/>
      <w:r w:rsidRPr="00B41C08">
        <w:rPr>
          <w:b/>
          <w:color w:val="000000"/>
          <w:sz w:val="28"/>
          <w:szCs w:val="28"/>
        </w:rPr>
        <w:t xml:space="preserve"> А.</w:t>
      </w:r>
      <w:r w:rsidR="00F505A4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И.</w:t>
      </w:r>
      <w:r w:rsidRPr="00B17421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Пиленгас</w:t>
      </w:r>
      <w:proofErr w:type="spellEnd"/>
      <w:r w:rsidRPr="00B17421">
        <w:rPr>
          <w:color w:val="000000"/>
          <w:sz w:val="28"/>
          <w:szCs w:val="28"/>
        </w:rPr>
        <w:t xml:space="preserve"> в Азовском море // Нетрадиционные объекты выращивания и проблемы акклиматизации (</w:t>
      </w:r>
      <w:proofErr w:type="spellStart"/>
      <w:r w:rsidRPr="00B17421">
        <w:rPr>
          <w:color w:val="000000"/>
          <w:sz w:val="28"/>
          <w:szCs w:val="28"/>
        </w:rPr>
        <w:t>Информ</w:t>
      </w:r>
      <w:proofErr w:type="spellEnd"/>
      <w:r w:rsidRPr="00B17421">
        <w:rPr>
          <w:color w:val="000000"/>
          <w:sz w:val="28"/>
          <w:szCs w:val="28"/>
        </w:rPr>
        <w:t>.</w:t>
      </w:r>
      <w:proofErr w:type="gramEnd"/>
      <w:r w:rsidRPr="00B17421">
        <w:rPr>
          <w:color w:val="000000"/>
          <w:sz w:val="28"/>
          <w:szCs w:val="28"/>
        </w:rPr>
        <w:t xml:space="preserve"> Пакет ВНИЭРХ. 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 xml:space="preserve"> 1991. </w:t>
      </w:r>
      <w:proofErr w:type="spellStart"/>
      <w:r w:rsidRPr="00B17421">
        <w:rPr>
          <w:color w:val="000000"/>
          <w:sz w:val="28"/>
          <w:szCs w:val="28"/>
        </w:rPr>
        <w:t>вып</w:t>
      </w:r>
      <w:proofErr w:type="spellEnd"/>
      <w:r w:rsidRPr="00B17421">
        <w:rPr>
          <w:color w:val="000000"/>
          <w:sz w:val="28"/>
          <w:szCs w:val="28"/>
        </w:rPr>
        <w:t>. 2.С. 10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11.</w:t>
      </w:r>
    </w:p>
    <w:p w:rsidR="003B438A" w:rsidRPr="00B17421" w:rsidRDefault="003B438A" w:rsidP="00002C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41C08">
        <w:rPr>
          <w:b/>
          <w:color w:val="000000"/>
          <w:sz w:val="28"/>
          <w:szCs w:val="28"/>
        </w:rPr>
        <w:t>Матишов</w:t>
      </w:r>
      <w:proofErr w:type="spellEnd"/>
      <w:r w:rsidRPr="00B41C08">
        <w:rPr>
          <w:b/>
          <w:color w:val="000000"/>
          <w:sz w:val="28"/>
          <w:szCs w:val="28"/>
        </w:rPr>
        <w:t xml:space="preserve"> Г.</w:t>
      </w:r>
      <w:r w:rsidR="00F505A4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Г.</w:t>
      </w:r>
      <w:r w:rsidRPr="00B17421">
        <w:rPr>
          <w:color w:val="000000"/>
          <w:sz w:val="28"/>
          <w:szCs w:val="28"/>
        </w:rPr>
        <w:t xml:space="preserve"> Коваленко В.П., </w:t>
      </w:r>
      <w:proofErr w:type="spellStart"/>
      <w:r w:rsidRPr="00B17421">
        <w:rPr>
          <w:color w:val="000000"/>
          <w:sz w:val="28"/>
          <w:szCs w:val="28"/>
        </w:rPr>
        <w:t>Бухмин</w:t>
      </w:r>
      <w:proofErr w:type="spellEnd"/>
      <w:r w:rsidRPr="00B17421">
        <w:rPr>
          <w:color w:val="000000"/>
          <w:sz w:val="28"/>
          <w:szCs w:val="28"/>
        </w:rPr>
        <w:t xml:space="preserve"> Д.А., Коваленко М.В. Опыт выращивания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Азовского моря в условиях </w:t>
      </w:r>
      <w:proofErr w:type="spellStart"/>
      <w:r w:rsidRPr="00B17421">
        <w:rPr>
          <w:color w:val="000000"/>
          <w:sz w:val="28"/>
          <w:szCs w:val="28"/>
        </w:rPr>
        <w:t>аквакомплексаю</w:t>
      </w:r>
      <w:proofErr w:type="spellEnd"/>
      <w:r w:rsidRPr="00B17421">
        <w:rPr>
          <w:color w:val="000000"/>
          <w:sz w:val="28"/>
          <w:szCs w:val="28"/>
        </w:rPr>
        <w:t xml:space="preserve"> Ростов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на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Дону</w:t>
      </w:r>
      <w:r w:rsidR="00B41C08">
        <w:rPr>
          <w:color w:val="000000"/>
          <w:sz w:val="28"/>
          <w:szCs w:val="28"/>
        </w:rPr>
        <w:t>,</w:t>
      </w:r>
      <w:r w:rsidRPr="00B17421">
        <w:rPr>
          <w:color w:val="000000"/>
          <w:sz w:val="28"/>
          <w:szCs w:val="28"/>
        </w:rPr>
        <w:t xml:space="preserve"> 2016 . 44 с.</w:t>
      </w:r>
    </w:p>
    <w:p w:rsidR="00B41C08" w:rsidRDefault="003B438A" w:rsidP="00002CA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B41C08">
        <w:rPr>
          <w:b/>
          <w:color w:val="000000"/>
          <w:sz w:val="28"/>
          <w:szCs w:val="28"/>
        </w:rPr>
        <w:t>Москул</w:t>
      </w:r>
      <w:proofErr w:type="spellEnd"/>
      <w:r w:rsidRPr="00B41C08">
        <w:rPr>
          <w:b/>
          <w:color w:val="000000"/>
          <w:sz w:val="28"/>
          <w:szCs w:val="28"/>
        </w:rPr>
        <w:t xml:space="preserve"> Г.</w:t>
      </w:r>
      <w:r w:rsidR="00F505A4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А.</w:t>
      </w:r>
      <w:r w:rsidR="00F505A4">
        <w:rPr>
          <w:color w:val="000000"/>
          <w:sz w:val="28"/>
          <w:szCs w:val="28"/>
        </w:rPr>
        <w:t xml:space="preserve"> </w:t>
      </w:r>
      <w:r w:rsidRPr="00B17421">
        <w:rPr>
          <w:color w:val="000000"/>
          <w:sz w:val="28"/>
          <w:szCs w:val="28"/>
        </w:rPr>
        <w:t xml:space="preserve">Питание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в прудах Краснодарского края. Биологические ресурсы и проблемы развития </w:t>
      </w:r>
      <w:proofErr w:type="spellStart"/>
      <w:r w:rsidRPr="00B17421">
        <w:rPr>
          <w:color w:val="000000"/>
          <w:sz w:val="28"/>
          <w:szCs w:val="28"/>
        </w:rPr>
        <w:t>аквакультуры</w:t>
      </w:r>
      <w:proofErr w:type="spellEnd"/>
      <w:r w:rsidRPr="00B17421">
        <w:rPr>
          <w:color w:val="000000"/>
          <w:sz w:val="28"/>
          <w:szCs w:val="28"/>
        </w:rPr>
        <w:t xml:space="preserve"> на водоемах Урала и Западной Сибири. Тюмень, 1996, С. 105</w:t>
      </w:r>
      <w:r w:rsidR="00B41C08">
        <w:rPr>
          <w:color w:val="000000"/>
          <w:sz w:val="28"/>
          <w:szCs w:val="28"/>
        </w:rPr>
        <w:t>–</w:t>
      </w:r>
      <w:r w:rsidRPr="00B17421">
        <w:rPr>
          <w:color w:val="000000"/>
          <w:sz w:val="28"/>
          <w:szCs w:val="28"/>
        </w:rPr>
        <w:t>106.</w:t>
      </w:r>
    </w:p>
    <w:p w:rsidR="003B438A" w:rsidRDefault="003B438A" w:rsidP="00002CA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B41C08">
        <w:rPr>
          <w:b/>
          <w:color w:val="000000"/>
          <w:sz w:val="28"/>
          <w:szCs w:val="28"/>
        </w:rPr>
        <w:t>Москул</w:t>
      </w:r>
      <w:proofErr w:type="spellEnd"/>
      <w:r w:rsidRPr="00B41C08">
        <w:rPr>
          <w:b/>
          <w:color w:val="000000"/>
          <w:sz w:val="28"/>
          <w:szCs w:val="28"/>
        </w:rPr>
        <w:t xml:space="preserve"> Г.</w:t>
      </w:r>
      <w:r w:rsidR="00F505A4" w:rsidRPr="00B41C08">
        <w:rPr>
          <w:b/>
          <w:color w:val="000000"/>
          <w:sz w:val="28"/>
          <w:szCs w:val="28"/>
        </w:rPr>
        <w:t xml:space="preserve"> </w:t>
      </w:r>
      <w:r w:rsidRPr="00B41C08">
        <w:rPr>
          <w:b/>
          <w:color w:val="000000"/>
          <w:sz w:val="28"/>
          <w:szCs w:val="28"/>
        </w:rPr>
        <w:t>А.</w:t>
      </w:r>
      <w:r w:rsidR="004A1EEB">
        <w:rPr>
          <w:color w:val="000000"/>
          <w:sz w:val="28"/>
          <w:szCs w:val="28"/>
        </w:rPr>
        <w:t xml:space="preserve"> </w:t>
      </w:r>
      <w:proofErr w:type="spellStart"/>
      <w:r w:rsidRPr="00B17421">
        <w:rPr>
          <w:color w:val="000000"/>
          <w:sz w:val="28"/>
          <w:szCs w:val="28"/>
        </w:rPr>
        <w:t>Бершадский</w:t>
      </w:r>
      <w:proofErr w:type="spellEnd"/>
      <w:r w:rsidRPr="00B17421">
        <w:rPr>
          <w:color w:val="000000"/>
          <w:sz w:val="28"/>
          <w:szCs w:val="28"/>
        </w:rPr>
        <w:t xml:space="preserve"> С.</w:t>
      </w:r>
      <w:r w:rsidR="00F505A4">
        <w:rPr>
          <w:color w:val="000000"/>
          <w:sz w:val="28"/>
          <w:szCs w:val="28"/>
        </w:rPr>
        <w:t xml:space="preserve"> </w:t>
      </w:r>
      <w:r w:rsidRPr="00B17421">
        <w:rPr>
          <w:color w:val="000000"/>
          <w:sz w:val="28"/>
          <w:szCs w:val="28"/>
        </w:rPr>
        <w:t xml:space="preserve">О. Питание двухлеток </w:t>
      </w:r>
      <w:proofErr w:type="spellStart"/>
      <w:r w:rsidRPr="00B17421">
        <w:rPr>
          <w:color w:val="000000"/>
          <w:sz w:val="28"/>
          <w:szCs w:val="28"/>
        </w:rPr>
        <w:t>пиленгаса</w:t>
      </w:r>
      <w:proofErr w:type="spellEnd"/>
      <w:r w:rsidRPr="00B17421">
        <w:rPr>
          <w:color w:val="000000"/>
          <w:sz w:val="28"/>
          <w:szCs w:val="28"/>
        </w:rPr>
        <w:t xml:space="preserve"> в прудах Краснодарского края // Пресноводная </w:t>
      </w:r>
      <w:proofErr w:type="spellStart"/>
      <w:r w:rsidRPr="00B17421">
        <w:rPr>
          <w:color w:val="000000"/>
          <w:sz w:val="28"/>
          <w:szCs w:val="28"/>
        </w:rPr>
        <w:t>аквакультура</w:t>
      </w:r>
      <w:proofErr w:type="spellEnd"/>
      <w:r w:rsidRPr="00B17421">
        <w:rPr>
          <w:color w:val="000000"/>
          <w:sz w:val="28"/>
          <w:szCs w:val="28"/>
        </w:rPr>
        <w:t xml:space="preserve"> в условиях антропогенного пресса.</w:t>
      </w:r>
      <w:proofErr w:type="gramEnd"/>
      <w:r w:rsidRPr="00B17421">
        <w:rPr>
          <w:color w:val="000000"/>
          <w:sz w:val="28"/>
          <w:szCs w:val="28"/>
        </w:rPr>
        <w:t xml:space="preserve"> – Киев, 1994. С. 119.</w:t>
      </w:r>
    </w:p>
    <w:p w:rsidR="00002CAC" w:rsidRPr="00B41C08" w:rsidRDefault="00002CAC" w:rsidP="00002CA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</w:t>
      </w:r>
      <w:proofErr w:type="gramStart"/>
      <w:r>
        <w:rPr>
          <w:color w:val="000000"/>
          <w:sz w:val="28"/>
          <w:szCs w:val="28"/>
        </w:rPr>
        <w:t xml:space="preserve"> Ф</w:t>
      </w:r>
      <w:proofErr w:type="gramEnd"/>
      <w:r>
        <w:rPr>
          <w:color w:val="000000"/>
          <w:sz w:val="28"/>
          <w:szCs w:val="28"/>
        </w:rPr>
        <w:t>едерально агентства по рыболовству</w:t>
      </w:r>
      <w:r>
        <w:rPr>
          <w:color w:val="000000"/>
          <w:spacing w:val="-6"/>
          <w:sz w:val="28"/>
          <w:szCs w:val="28"/>
        </w:rPr>
        <w:t xml:space="preserve">, </w:t>
      </w:r>
      <w:r w:rsidR="00261340">
        <w:rPr>
          <w:color w:val="000000"/>
          <w:spacing w:val="-6"/>
          <w:sz w:val="28"/>
          <w:szCs w:val="28"/>
        </w:rPr>
        <w:t xml:space="preserve">                             </w:t>
      </w:r>
      <w:r w:rsidR="00261340" w:rsidRPr="00261340">
        <w:rPr>
          <w:color w:val="000000"/>
          <w:spacing w:val="-6"/>
          <w:sz w:val="28"/>
          <w:szCs w:val="28"/>
        </w:rPr>
        <w:t>[</w:t>
      </w:r>
      <w:r w:rsidR="00261340">
        <w:rPr>
          <w:color w:val="000000"/>
          <w:spacing w:val="-6"/>
          <w:sz w:val="28"/>
          <w:szCs w:val="28"/>
        </w:rPr>
        <w:t>Электронный ресурс</w:t>
      </w:r>
      <w:r w:rsidR="00261340" w:rsidRPr="00261340">
        <w:rPr>
          <w:color w:val="000000"/>
          <w:spacing w:val="-6"/>
          <w:sz w:val="28"/>
          <w:szCs w:val="28"/>
        </w:rPr>
        <w:t>]</w:t>
      </w:r>
      <w:r w:rsidR="00261340">
        <w:rPr>
          <w:color w:val="000000"/>
          <w:spacing w:val="-6"/>
          <w:sz w:val="28"/>
          <w:szCs w:val="28"/>
        </w:rPr>
        <w:t xml:space="preserve"> </w:t>
      </w:r>
      <w:r w:rsidRPr="00002CAC">
        <w:rPr>
          <w:color w:val="000000"/>
          <w:spacing w:val="-6"/>
          <w:sz w:val="28"/>
          <w:szCs w:val="28"/>
        </w:rPr>
        <w:t>http://www.fish.gov.ru/otraslevaya-deyatelnost/organizatsiya-rybolovstva/osvoenie-rekomendovannykh-ob-emov-vylova</w:t>
      </w:r>
      <w:r w:rsidR="00261340">
        <w:rPr>
          <w:color w:val="000000"/>
          <w:spacing w:val="-6"/>
          <w:sz w:val="28"/>
          <w:szCs w:val="28"/>
        </w:rPr>
        <w:t xml:space="preserve"> (Д</w:t>
      </w:r>
      <w:r>
        <w:rPr>
          <w:color w:val="000000"/>
          <w:spacing w:val="-6"/>
          <w:sz w:val="28"/>
          <w:szCs w:val="28"/>
        </w:rPr>
        <w:t>ата обращения 10.03.2020)</w:t>
      </w:r>
    </w:p>
    <w:sectPr w:rsidR="00002CAC" w:rsidRPr="00B41C08" w:rsidSect="00AB47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3"/>
    <w:rsid w:val="00002CAC"/>
    <w:rsid w:val="000B2DF9"/>
    <w:rsid w:val="000D21D3"/>
    <w:rsid w:val="000D24C1"/>
    <w:rsid w:val="000F7E34"/>
    <w:rsid w:val="00261340"/>
    <w:rsid w:val="002E4AD3"/>
    <w:rsid w:val="00346AC5"/>
    <w:rsid w:val="003B438A"/>
    <w:rsid w:val="003C60D5"/>
    <w:rsid w:val="003F0FB6"/>
    <w:rsid w:val="0043660C"/>
    <w:rsid w:val="00447D0D"/>
    <w:rsid w:val="00473313"/>
    <w:rsid w:val="004A1EEB"/>
    <w:rsid w:val="004B7B2C"/>
    <w:rsid w:val="00532999"/>
    <w:rsid w:val="00552D5B"/>
    <w:rsid w:val="007475E1"/>
    <w:rsid w:val="007577CB"/>
    <w:rsid w:val="00796C7D"/>
    <w:rsid w:val="007B7599"/>
    <w:rsid w:val="00890DE5"/>
    <w:rsid w:val="008A394D"/>
    <w:rsid w:val="009558F6"/>
    <w:rsid w:val="00972844"/>
    <w:rsid w:val="00A905BB"/>
    <w:rsid w:val="00AB475D"/>
    <w:rsid w:val="00B02FAF"/>
    <w:rsid w:val="00B17421"/>
    <w:rsid w:val="00B41C08"/>
    <w:rsid w:val="00B4437F"/>
    <w:rsid w:val="00B51CAD"/>
    <w:rsid w:val="00B94B13"/>
    <w:rsid w:val="00BA2AF9"/>
    <w:rsid w:val="00BD6D2E"/>
    <w:rsid w:val="00BF6EC7"/>
    <w:rsid w:val="00D045E2"/>
    <w:rsid w:val="00D52CE8"/>
    <w:rsid w:val="00D8701B"/>
    <w:rsid w:val="00E03155"/>
    <w:rsid w:val="00E302DA"/>
    <w:rsid w:val="00E51FCF"/>
    <w:rsid w:val="00ED5F15"/>
    <w:rsid w:val="00F0296B"/>
    <w:rsid w:val="00F505A4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6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6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914C-55BD-4BC5-941B-39255CF3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2020-06-12T11:07:00Z</dcterms:created>
  <dcterms:modified xsi:type="dcterms:W3CDTF">2020-06-12T11:07:00Z</dcterms:modified>
</cp:coreProperties>
</file>