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6C1" w14:textId="77777777" w:rsidR="008A4403" w:rsidRPr="008A4403" w:rsidRDefault="008A4403" w:rsidP="008A4403">
      <w:pPr>
        <w:spacing w:after="0" w:line="240" w:lineRule="auto"/>
        <w:ind w:firstLine="708"/>
      </w:pPr>
      <w:r w:rsidRPr="008A4403">
        <w:t>Исследование биоразнообразия насекомых – одна из важнейших задач современной биологии. Несмотря на относительно полную изученность многих таксономических групп ежегодно описывается несколько тысяч новых для науки видов насекомых, так как степень изученности различных таксонов в разных регионах неравномерна. Проблема познания биоразнообразия особенно актуальна для особо охраняемых природных территорий (ООПТ), к которым относится ФГБУ «</w:t>
      </w:r>
      <w:proofErr w:type="spellStart"/>
      <w:r w:rsidRPr="008A4403">
        <w:t>Государствекнный</w:t>
      </w:r>
      <w:proofErr w:type="spellEnd"/>
      <w:r w:rsidRPr="008A4403">
        <w:t xml:space="preserve"> природный заповедник «</w:t>
      </w:r>
      <w:proofErr w:type="spellStart"/>
      <w:r w:rsidRPr="008A4403">
        <w:t>Утриш</w:t>
      </w:r>
      <w:proofErr w:type="spellEnd"/>
      <w:r w:rsidRPr="008A4403">
        <w:t>».</w:t>
      </w:r>
    </w:p>
    <w:p w14:paraId="10A7F7DB" w14:textId="77777777" w:rsidR="008A4403" w:rsidRPr="008A4403" w:rsidRDefault="008A4403" w:rsidP="008A4403">
      <w:pPr>
        <w:spacing w:after="0" w:line="240" w:lineRule="auto"/>
        <w:ind w:firstLine="708"/>
      </w:pPr>
      <w:r w:rsidRPr="008A4403">
        <w:t xml:space="preserve">На сегодняшний день одним из наиболее крупных, но наименее исследованных отрядов насекомых в нашем регионе остаются двукрылые. Повсеместное распространение, мобильность, высокая численность двукрылых в различных типах ландшафтов, а также различные трофические преференции делают эту группу насекомых одним из важнейших таксонов, способствующих устойчивому функционированию как наземных, так и водных экосистем. </w:t>
      </w:r>
    </w:p>
    <w:p w14:paraId="40B64EA6" w14:textId="61952872" w:rsidR="00884638" w:rsidRDefault="003A3910" w:rsidP="008A4403">
      <w:pPr>
        <w:spacing w:after="0" w:line="240" w:lineRule="auto"/>
        <w:ind w:firstLine="708"/>
      </w:pPr>
      <w:r>
        <w:t>Материал собирался различными способами в 2020 г., в</w:t>
      </w:r>
      <w:r w:rsidR="00986536" w:rsidRPr="00986536">
        <w:t xml:space="preserve"> </w:t>
      </w:r>
      <w:r>
        <w:t>качестве одного из методов проведения исследований стало применение</w:t>
      </w:r>
      <w:r w:rsidR="00986536" w:rsidRPr="00986536">
        <w:t xml:space="preserve"> </w:t>
      </w:r>
      <w:proofErr w:type="spellStart"/>
      <w:r>
        <w:t>светоловушки</w:t>
      </w:r>
      <w:proofErr w:type="spellEnd"/>
      <w:r>
        <w:t xml:space="preserve"> на основе сверхъярких светодиодов. Кроме этого, проанализирован коллекционный</w:t>
      </w:r>
      <w:r w:rsidR="00986536" w:rsidRPr="00986536">
        <w:t xml:space="preserve"> </w:t>
      </w:r>
      <w:r>
        <w:t xml:space="preserve">материал по двукрылым Кубанского государственного университета. </w:t>
      </w:r>
      <w:r w:rsidR="00986536" w:rsidRPr="00986536">
        <w:t xml:space="preserve"> </w:t>
      </w:r>
      <w:r w:rsidR="00884638" w:rsidRPr="00884638">
        <w:t>В результате исследования фауны двукрылых насекомых на территории заповедника «</w:t>
      </w:r>
      <w:proofErr w:type="spellStart"/>
      <w:r w:rsidR="00884638" w:rsidRPr="00884638">
        <w:t>Утриш</w:t>
      </w:r>
      <w:proofErr w:type="spellEnd"/>
      <w:r w:rsidR="00884638" w:rsidRPr="00884638">
        <w:t xml:space="preserve">», нами было установлено обитание 29 видов из 4 семейств. Самым богатым по числу видов является семейство </w:t>
      </w:r>
      <w:proofErr w:type="spellStart"/>
      <w:r w:rsidR="00884638" w:rsidRPr="00884638">
        <w:t>Syrphidae</w:t>
      </w:r>
      <w:proofErr w:type="spellEnd"/>
      <w:r w:rsidR="00884638" w:rsidRPr="00884638">
        <w:t xml:space="preserve"> – 24 вида. </w:t>
      </w:r>
      <w:proofErr w:type="spellStart"/>
      <w:r w:rsidR="00884638" w:rsidRPr="00884638">
        <w:t>Cемейство</w:t>
      </w:r>
      <w:proofErr w:type="spellEnd"/>
      <w:r w:rsidR="00884638" w:rsidRPr="00884638">
        <w:t xml:space="preserve"> </w:t>
      </w:r>
      <w:proofErr w:type="spellStart"/>
      <w:r w:rsidR="00884638" w:rsidRPr="00884638">
        <w:t>Pipinculidae</w:t>
      </w:r>
      <w:proofErr w:type="spellEnd"/>
      <w:r w:rsidR="00884638" w:rsidRPr="00884638">
        <w:t xml:space="preserve"> представлено 1 видом, </w:t>
      </w:r>
      <w:proofErr w:type="spellStart"/>
      <w:r w:rsidR="00884638" w:rsidRPr="00884638">
        <w:t>Conopidae</w:t>
      </w:r>
      <w:proofErr w:type="spellEnd"/>
      <w:r w:rsidR="00884638" w:rsidRPr="00884638">
        <w:t xml:space="preserve"> – 3 видами, </w:t>
      </w:r>
      <w:proofErr w:type="spellStart"/>
      <w:r w:rsidR="00884638" w:rsidRPr="00884638">
        <w:t>Platystomatidae</w:t>
      </w:r>
      <w:proofErr w:type="spellEnd"/>
      <w:r w:rsidR="00884638" w:rsidRPr="00884638">
        <w:t xml:space="preserve"> – 1 видом.</w:t>
      </w:r>
    </w:p>
    <w:p w14:paraId="2C522740" w14:textId="0325359A" w:rsidR="003A3910" w:rsidRDefault="003A3910" w:rsidP="00986536">
      <w:pPr>
        <w:spacing w:after="0" w:line="240" w:lineRule="auto"/>
        <w:ind w:firstLine="708"/>
      </w:pPr>
      <w:r>
        <w:t>Для</w:t>
      </w:r>
      <w:r w:rsidR="00884638">
        <w:t xml:space="preserve"> </w:t>
      </w:r>
      <w:r>
        <w:t xml:space="preserve">проведения анализа </w:t>
      </w:r>
      <w:r w:rsidR="00C76BD2">
        <w:t xml:space="preserve">распространения </w:t>
      </w:r>
      <w:r>
        <w:t xml:space="preserve">двукрылых </w:t>
      </w:r>
      <w:proofErr w:type="spellStart"/>
      <w:r w:rsidR="00C76BD2">
        <w:t>Утришского</w:t>
      </w:r>
      <w:proofErr w:type="spellEnd"/>
      <w:r w:rsidR="00C76BD2">
        <w:t xml:space="preserve"> заповедника</w:t>
      </w:r>
    </w:p>
    <w:p w14:paraId="5174651B" w14:textId="2B4F904B" w:rsidR="003A3910" w:rsidRDefault="003A3910" w:rsidP="00986536">
      <w:pPr>
        <w:spacing w:after="0" w:line="240" w:lineRule="auto"/>
      </w:pPr>
      <w:r>
        <w:t xml:space="preserve">нами использовалась классификация ареалов </w:t>
      </w:r>
      <w:proofErr w:type="gramStart"/>
      <w:r>
        <w:t>А.Ф.</w:t>
      </w:r>
      <w:proofErr w:type="gramEnd"/>
      <w:r>
        <w:t xml:space="preserve"> Емельянова</w:t>
      </w:r>
      <w:r w:rsidR="00C76BD2">
        <w:t>.</w:t>
      </w:r>
    </w:p>
    <w:p w14:paraId="2E4A3881" w14:textId="36AFCC4C" w:rsidR="00C76BD2" w:rsidRDefault="00C76BD2" w:rsidP="00986536">
      <w:pPr>
        <w:spacing w:after="0" w:line="240" w:lineRule="auto"/>
      </w:pPr>
      <w:r>
        <w:t>Распространение каждого вида выяснялось путем анализа современных сведений об их обитании,</w:t>
      </w:r>
    </w:p>
    <w:p w14:paraId="3544A5B1" w14:textId="28F41A6F" w:rsidR="00C76BD2" w:rsidRDefault="00C76BD2" w:rsidP="00986536">
      <w:pPr>
        <w:spacing w:after="0" w:line="240" w:lineRule="auto"/>
      </w:pPr>
      <w:r>
        <w:t>после чего были установлены основные группы и типы ареалов, перечень которых приведен в таблице 1</w:t>
      </w:r>
      <w:r w:rsidR="00FD2167">
        <w:t xml:space="preserve"> и представлен на слайде</w:t>
      </w:r>
      <w:r w:rsidR="00884638">
        <w:t>.</w:t>
      </w:r>
    </w:p>
    <w:p w14:paraId="6F5CAC5C" w14:textId="215C5282" w:rsidR="006B1E42" w:rsidRDefault="003A3910" w:rsidP="00986536">
      <w:pPr>
        <w:spacing w:after="0" w:line="240" w:lineRule="auto"/>
        <w:ind w:firstLine="708"/>
      </w:pPr>
      <w:r>
        <w:t>В результате анализа нами были типизированы ареалы двукрылых,</w:t>
      </w:r>
      <w:r w:rsidR="007343F8">
        <w:t xml:space="preserve"> </w:t>
      </w:r>
      <w:r>
        <w:t xml:space="preserve">встреченных на территории заказника. </w:t>
      </w:r>
      <w:bookmarkStart w:id="0" w:name="_Hlk69948258"/>
      <w:r>
        <w:t>Распространение каждого вида</w:t>
      </w:r>
      <w:r w:rsidR="007343F8">
        <w:t xml:space="preserve"> </w:t>
      </w:r>
      <w:r>
        <w:t>выяснялось путем анализа современных сведений об их обитании, после чего были установлены основные группы и типы</w:t>
      </w:r>
      <w:r w:rsidR="007343F8">
        <w:t xml:space="preserve"> </w:t>
      </w:r>
      <w:r>
        <w:t xml:space="preserve">ареалов, перечень которых приведен в таблице 1. </w:t>
      </w:r>
      <w:bookmarkEnd w:id="0"/>
    </w:p>
    <w:p w14:paraId="1A8F12CE" w14:textId="7DD12FB7" w:rsidR="006B1E42" w:rsidRDefault="006B1E42" w:rsidP="00986536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695"/>
      </w:tblGrid>
      <w:tr w:rsidR="006B1E42" w14:paraId="26C2E314" w14:textId="77777777" w:rsidTr="007F433C">
        <w:tc>
          <w:tcPr>
            <w:tcW w:w="704" w:type="dxa"/>
          </w:tcPr>
          <w:p w14:paraId="6254F139" w14:textId="396DD6A6" w:rsidR="006B1E42" w:rsidRDefault="006B1E42" w:rsidP="00986536">
            <w:pPr>
              <w:jc w:val="center"/>
            </w:pPr>
            <w:bookmarkStart w:id="1" w:name="_Hlk69948269"/>
            <w:bookmarkStart w:id="2" w:name="_Hlk69956192"/>
            <w:r>
              <w:t>№</w:t>
            </w:r>
          </w:p>
        </w:tc>
        <w:tc>
          <w:tcPr>
            <w:tcW w:w="5103" w:type="dxa"/>
          </w:tcPr>
          <w:p w14:paraId="6FB70925" w14:textId="5D0799D7" w:rsidR="006B1E42" w:rsidRDefault="006B1E42" w:rsidP="00986536">
            <w:pPr>
              <w:jc w:val="center"/>
            </w:pPr>
            <w:r>
              <w:t>Тип ареала</w:t>
            </w:r>
          </w:p>
        </w:tc>
        <w:tc>
          <w:tcPr>
            <w:tcW w:w="1843" w:type="dxa"/>
          </w:tcPr>
          <w:p w14:paraId="5BE6D0CB" w14:textId="6FC90414" w:rsidR="006B1E42" w:rsidRDefault="006B1E42" w:rsidP="00986536">
            <w:pPr>
              <w:jc w:val="center"/>
            </w:pPr>
            <w:r>
              <w:t>Количество видов</w:t>
            </w:r>
          </w:p>
        </w:tc>
        <w:tc>
          <w:tcPr>
            <w:tcW w:w="1695" w:type="dxa"/>
          </w:tcPr>
          <w:p w14:paraId="40E4DB6E" w14:textId="77331E73" w:rsidR="006B1E42" w:rsidRPr="006B1E42" w:rsidRDefault="006B1E42" w:rsidP="00986536">
            <w:pPr>
              <w:jc w:val="center"/>
              <w:rPr>
                <w:lang w:val="en-US"/>
              </w:rPr>
            </w:pPr>
            <w:r>
              <w:t>Доля от общего числа,</w:t>
            </w:r>
            <w:r>
              <w:rPr>
                <w:lang w:val="en-US"/>
              </w:rPr>
              <w:t xml:space="preserve"> %</w:t>
            </w:r>
          </w:p>
        </w:tc>
      </w:tr>
      <w:bookmarkEnd w:id="1"/>
      <w:tr w:rsidR="006B1E42" w14:paraId="6EF92FCF" w14:textId="77777777" w:rsidTr="007F433C">
        <w:tc>
          <w:tcPr>
            <w:tcW w:w="704" w:type="dxa"/>
          </w:tcPr>
          <w:p w14:paraId="1D8E411F" w14:textId="17404E10" w:rsidR="006B1E42" w:rsidRPr="007E0BF6" w:rsidRDefault="006B1E42" w:rsidP="00986536">
            <w:pPr>
              <w:rPr>
                <w:b/>
                <w:bCs/>
                <w:lang w:val="en-US"/>
              </w:rPr>
            </w:pPr>
            <w:r w:rsidRPr="007E0BF6">
              <w:rPr>
                <w:b/>
                <w:bCs/>
                <w:lang w:val="en-US"/>
              </w:rPr>
              <w:t>I.</w:t>
            </w:r>
          </w:p>
        </w:tc>
        <w:tc>
          <w:tcPr>
            <w:tcW w:w="5103" w:type="dxa"/>
          </w:tcPr>
          <w:p w14:paraId="75650758" w14:textId="2A17FFA8" w:rsidR="006B1E42" w:rsidRPr="007E0BF6" w:rsidRDefault="006B1E42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Европейская неморальная область</w:t>
            </w:r>
          </w:p>
        </w:tc>
        <w:tc>
          <w:tcPr>
            <w:tcW w:w="1843" w:type="dxa"/>
          </w:tcPr>
          <w:p w14:paraId="3FD7A6F1" w14:textId="7C640221" w:rsidR="006B1E42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1</w:t>
            </w:r>
          </w:p>
        </w:tc>
        <w:tc>
          <w:tcPr>
            <w:tcW w:w="1695" w:type="dxa"/>
          </w:tcPr>
          <w:p w14:paraId="4F2C3BA6" w14:textId="0A18CFC4" w:rsidR="006B1E42" w:rsidRDefault="007E0BF6" w:rsidP="00986536">
            <w:r>
              <w:t>3,4</w:t>
            </w:r>
          </w:p>
        </w:tc>
      </w:tr>
      <w:tr w:rsidR="006B1E42" w14:paraId="1F3DCB36" w14:textId="77777777" w:rsidTr="007F433C">
        <w:tc>
          <w:tcPr>
            <w:tcW w:w="704" w:type="dxa"/>
          </w:tcPr>
          <w:p w14:paraId="68AC169A" w14:textId="49F47271" w:rsidR="006B1E42" w:rsidRPr="006B1E42" w:rsidRDefault="006B1E42" w:rsidP="00986536">
            <w:pPr>
              <w:rPr>
                <w:lang w:val="en-US"/>
              </w:rPr>
            </w:pPr>
            <w:bookmarkStart w:id="3" w:name="_Hlk69951236"/>
            <w:r>
              <w:rPr>
                <w:lang w:val="en-US"/>
              </w:rPr>
              <w:t>1.</w:t>
            </w:r>
          </w:p>
        </w:tc>
        <w:tc>
          <w:tcPr>
            <w:tcW w:w="5103" w:type="dxa"/>
          </w:tcPr>
          <w:p w14:paraId="2CEBFC45" w14:textId="2CA2A9CD" w:rsidR="006B1E42" w:rsidRPr="006B1E42" w:rsidRDefault="006B1E42" w:rsidP="00986536">
            <w:proofErr w:type="spellStart"/>
            <w:r>
              <w:t>Среднеевропейско-евксинский</w:t>
            </w:r>
            <w:proofErr w:type="spellEnd"/>
          </w:p>
        </w:tc>
        <w:tc>
          <w:tcPr>
            <w:tcW w:w="1843" w:type="dxa"/>
          </w:tcPr>
          <w:p w14:paraId="7439B33D" w14:textId="23B2A812" w:rsidR="006B1E42" w:rsidRDefault="007E0BF6" w:rsidP="00986536">
            <w:r>
              <w:t>1</w:t>
            </w:r>
          </w:p>
        </w:tc>
        <w:tc>
          <w:tcPr>
            <w:tcW w:w="1695" w:type="dxa"/>
          </w:tcPr>
          <w:p w14:paraId="649E12A2" w14:textId="4E7A6984" w:rsidR="006B1E42" w:rsidRDefault="007E0BF6" w:rsidP="00986536">
            <w:r>
              <w:t>3,4</w:t>
            </w:r>
          </w:p>
        </w:tc>
      </w:tr>
      <w:bookmarkEnd w:id="3"/>
      <w:tr w:rsidR="006B1E42" w14:paraId="45786443" w14:textId="77777777" w:rsidTr="007F433C">
        <w:tc>
          <w:tcPr>
            <w:tcW w:w="704" w:type="dxa"/>
          </w:tcPr>
          <w:p w14:paraId="20A9A1D9" w14:textId="12079D28" w:rsidR="006B1E42" w:rsidRPr="007E0BF6" w:rsidRDefault="006B1E42" w:rsidP="00986536">
            <w:pPr>
              <w:rPr>
                <w:b/>
                <w:bCs/>
              </w:rPr>
            </w:pPr>
            <w:r w:rsidRPr="007E0BF6">
              <w:rPr>
                <w:b/>
                <w:bCs/>
                <w:lang w:val="en-US"/>
              </w:rPr>
              <w:t>II.</w:t>
            </w:r>
          </w:p>
        </w:tc>
        <w:tc>
          <w:tcPr>
            <w:tcW w:w="5103" w:type="dxa"/>
          </w:tcPr>
          <w:p w14:paraId="26B2C365" w14:textId="6F17A852" w:rsidR="006B1E42" w:rsidRPr="007E0BF6" w:rsidRDefault="006B1E42" w:rsidP="00986536">
            <w:pPr>
              <w:rPr>
                <w:b/>
                <w:bCs/>
              </w:rPr>
            </w:pPr>
            <w:bookmarkStart w:id="4" w:name="_Hlk69952666"/>
            <w:r w:rsidRPr="007E0BF6">
              <w:rPr>
                <w:b/>
                <w:bCs/>
              </w:rPr>
              <w:t xml:space="preserve">Европейская неморальная, Скифская и </w:t>
            </w:r>
            <w:proofErr w:type="spellStart"/>
            <w:r w:rsidRPr="007E0BF6">
              <w:rPr>
                <w:b/>
                <w:bCs/>
              </w:rPr>
              <w:t>Сетийская</w:t>
            </w:r>
            <w:proofErr w:type="spellEnd"/>
            <w:r w:rsidRPr="007E0BF6">
              <w:rPr>
                <w:b/>
                <w:bCs/>
              </w:rPr>
              <w:t xml:space="preserve"> области</w:t>
            </w:r>
            <w:bookmarkEnd w:id="4"/>
          </w:p>
        </w:tc>
        <w:tc>
          <w:tcPr>
            <w:tcW w:w="1843" w:type="dxa"/>
          </w:tcPr>
          <w:p w14:paraId="32FED10F" w14:textId="17E68C97" w:rsidR="006B1E42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1</w:t>
            </w:r>
          </w:p>
        </w:tc>
        <w:tc>
          <w:tcPr>
            <w:tcW w:w="1695" w:type="dxa"/>
          </w:tcPr>
          <w:p w14:paraId="74A6FE58" w14:textId="3C4DC83F" w:rsidR="006B1E42" w:rsidRDefault="007E0BF6" w:rsidP="00986536">
            <w:r>
              <w:t>3,4</w:t>
            </w:r>
          </w:p>
        </w:tc>
      </w:tr>
      <w:tr w:rsidR="006B1E42" w14:paraId="0B19351A" w14:textId="77777777" w:rsidTr="007F433C">
        <w:tc>
          <w:tcPr>
            <w:tcW w:w="704" w:type="dxa"/>
          </w:tcPr>
          <w:p w14:paraId="36AB4691" w14:textId="3AF064BF" w:rsidR="006B1E42" w:rsidRDefault="006B1E42" w:rsidP="00986536">
            <w:bookmarkStart w:id="5" w:name="_Hlk69952888"/>
            <w:r>
              <w:t>1.</w:t>
            </w:r>
          </w:p>
        </w:tc>
        <w:tc>
          <w:tcPr>
            <w:tcW w:w="5103" w:type="dxa"/>
          </w:tcPr>
          <w:p w14:paraId="63BEF58D" w14:textId="32B616C3" w:rsidR="006B1E42" w:rsidRDefault="006B1E42" w:rsidP="00986536">
            <w:r>
              <w:t>Причерноморско-</w:t>
            </w:r>
            <w:proofErr w:type="spellStart"/>
            <w:r>
              <w:t>евксинско</w:t>
            </w:r>
            <w:proofErr w:type="spellEnd"/>
            <w:r>
              <w:t>-</w:t>
            </w:r>
            <w:proofErr w:type="spellStart"/>
            <w:r>
              <w:t>куроараксинский</w:t>
            </w:r>
            <w:proofErr w:type="spellEnd"/>
          </w:p>
        </w:tc>
        <w:tc>
          <w:tcPr>
            <w:tcW w:w="1843" w:type="dxa"/>
          </w:tcPr>
          <w:p w14:paraId="2FDF0A00" w14:textId="02AC2C5D" w:rsidR="006B1E42" w:rsidRDefault="007E0BF6" w:rsidP="00986536">
            <w:r>
              <w:t>1</w:t>
            </w:r>
          </w:p>
        </w:tc>
        <w:tc>
          <w:tcPr>
            <w:tcW w:w="1695" w:type="dxa"/>
          </w:tcPr>
          <w:p w14:paraId="1A8F6B6F" w14:textId="1508B8C9" w:rsidR="006B1E42" w:rsidRDefault="007E0BF6" w:rsidP="00986536">
            <w:r>
              <w:t>3,4</w:t>
            </w:r>
          </w:p>
        </w:tc>
      </w:tr>
      <w:bookmarkEnd w:id="5"/>
      <w:tr w:rsidR="006B1E42" w14:paraId="38676E7E" w14:textId="77777777" w:rsidTr="007F433C">
        <w:tc>
          <w:tcPr>
            <w:tcW w:w="704" w:type="dxa"/>
          </w:tcPr>
          <w:p w14:paraId="6116EDA0" w14:textId="166AF7F6" w:rsidR="006B1E42" w:rsidRPr="007E0BF6" w:rsidRDefault="00F544CB" w:rsidP="00986536">
            <w:pPr>
              <w:rPr>
                <w:b/>
                <w:bCs/>
              </w:rPr>
            </w:pPr>
            <w:r w:rsidRPr="007E0BF6">
              <w:rPr>
                <w:b/>
                <w:bCs/>
                <w:lang w:val="en-US"/>
              </w:rPr>
              <w:t>III.</w:t>
            </w:r>
          </w:p>
        </w:tc>
        <w:tc>
          <w:tcPr>
            <w:tcW w:w="5103" w:type="dxa"/>
          </w:tcPr>
          <w:p w14:paraId="47A70265" w14:textId="42717A3B" w:rsidR="006B1E42" w:rsidRPr="007E0BF6" w:rsidRDefault="00F544CB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 xml:space="preserve">Европейская неморальная, </w:t>
            </w:r>
            <w:proofErr w:type="spellStart"/>
            <w:r w:rsidRPr="007E0BF6">
              <w:rPr>
                <w:b/>
                <w:bCs/>
              </w:rPr>
              <w:t>Гесперийская</w:t>
            </w:r>
            <w:proofErr w:type="spellEnd"/>
            <w:r w:rsidRPr="007E0BF6">
              <w:rPr>
                <w:b/>
                <w:bCs/>
              </w:rPr>
              <w:t xml:space="preserve"> и Скифская области</w:t>
            </w:r>
          </w:p>
        </w:tc>
        <w:tc>
          <w:tcPr>
            <w:tcW w:w="1843" w:type="dxa"/>
          </w:tcPr>
          <w:p w14:paraId="6D13AC6A" w14:textId="222EA568" w:rsidR="006B1E42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5</w:t>
            </w:r>
          </w:p>
        </w:tc>
        <w:tc>
          <w:tcPr>
            <w:tcW w:w="1695" w:type="dxa"/>
          </w:tcPr>
          <w:p w14:paraId="26CA428A" w14:textId="069EDE0D" w:rsidR="006B1E42" w:rsidRDefault="007F433C" w:rsidP="00986536">
            <w:bookmarkStart w:id="6" w:name="_Hlk69953689"/>
            <w:r>
              <w:t>17,2</w:t>
            </w:r>
            <w:bookmarkEnd w:id="6"/>
          </w:p>
        </w:tc>
      </w:tr>
      <w:tr w:rsidR="006B1E42" w14:paraId="0F4A9ABE" w14:textId="77777777" w:rsidTr="007F433C">
        <w:tc>
          <w:tcPr>
            <w:tcW w:w="704" w:type="dxa"/>
          </w:tcPr>
          <w:p w14:paraId="7306A0C0" w14:textId="34F65758" w:rsidR="006B1E42" w:rsidRDefault="00F544CB" w:rsidP="00986536">
            <w:r>
              <w:t>1.</w:t>
            </w:r>
          </w:p>
        </w:tc>
        <w:tc>
          <w:tcPr>
            <w:tcW w:w="5103" w:type="dxa"/>
          </w:tcPr>
          <w:p w14:paraId="6051E2CE" w14:textId="23C80437" w:rsidR="006B1E42" w:rsidRDefault="00F544CB" w:rsidP="00986536">
            <w:r>
              <w:t>Центральноевропейский</w:t>
            </w:r>
          </w:p>
        </w:tc>
        <w:tc>
          <w:tcPr>
            <w:tcW w:w="1843" w:type="dxa"/>
          </w:tcPr>
          <w:p w14:paraId="4076D8D2" w14:textId="728C5468" w:rsidR="006B1E42" w:rsidRDefault="007E0BF6" w:rsidP="00986536">
            <w:r>
              <w:t>5</w:t>
            </w:r>
          </w:p>
        </w:tc>
        <w:tc>
          <w:tcPr>
            <w:tcW w:w="1695" w:type="dxa"/>
          </w:tcPr>
          <w:p w14:paraId="2A68BDEB" w14:textId="289A46E2" w:rsidR="006B1E42" w:rsidRDefault="007F433C" w:rsidP="00986536">
            <w:r>
              <w:t>17,2</w:t>
            </w:r>
          </w:p>
        </w:tc>
      </w:tr>
      <w:tr w:rsidR="006B1E42" w14:paraId="65383C4A" w14:textId="77777777" w:rsidTr="007F433C">
        <w:tc>
          <w:tcPr>
            <w:tcW w:w="704" w:type="dxa"/>
          </w:tcPr>
          <w:p w14:paraId="3C1F319B" w14:textId="28638519" w:rsidR="006B1E42" w:rsidRPr="007E0BF6" w:rsidRDefault="00F544CB" w:rsidP="00986536">
            <w:pPr>
              <w:rPr>
                <w:b/>
                <w:bCs/>
                <w:lang w:val="en-US"/>
              </w:rPr>
            </w:pPr>
            <w:bookmarkStart w:id="7" w:name="_Hlk69953728"/>
            <w:r w:rsidRPr="007E0BF6">
              <w:rPr>
                <w:b/>
                <w:bCs/>
                <w:lang w:val="en-US"/>
              </w:rPr>
              <w:t>IV.</w:t>
            </w:r>
          </w:p>
        </w:tc>
        <w:tc>
          <w:tcPr>
            <w:tcW w:w="5103" w:type="dxa"/>
          </w:tcPr>
          <w:p w14:paraId="13BEE532" w14:textId="4456137F" w:rsidR="006B1E42" w:rsidRPr="007E0BF6" w:rsidRDefault="00F544CB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 xml:space="preserve">Европейская неморальная, </w:t>
            </w:r>
            <w:proofErr w:type="spellStart"/>
            <w:r w:rsidRPr="007E0BF6">
              <w:rPr>
                <w:b/>
                <w:bCs/>
              </w:rPr>
              <w:t>Гесперийская</w:t>
            </w:r>
            <w:proofErr w:type="spellEnd"/>
            <w:r w:rsidRPr="007E0BF6">
              <w:rPr>
                <w:b/>
                <w:bCs/>
              </w:rPr>
              <w:t xml:space="preserve">, Скифская и </w:t>
            </w:r>
            <w:proofErr w:type="spellStart"/>
            <w:r w:rsidRPr="007E0BF6">
              <w:rPr>
                <w:b/>
                <w:bCs/>
              </w:rPr>
              <w:t>Сетийская</w:t>
            </w:r>
            <w:proofErr w:type="spellEnd"/>
            <w:r w:rsidRPr="007E0BF6">
              <w:rPr>
                <w:b/>
                <w:bCs/>
              </w:rPr>
              <w:t xml:space="preserve"> области</w:t>
            </w:r>
          </w:p>
        </w:tc>
        <w:tc>
          <w:tcPr>
            <w:tcW w:w="1843" w:type="dxa"/>
          </w:tcPr>
          <w:p w14:paraId="1D6B797F" w14:textId="0C8F1185" w:rsidR="006B1E42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1</w:t>
            </w:r>
          </w:p>
        </w:tc>
        <w:tc>
          <w:tcPr>
            <w:tcW w:w="1695" w:type="dxa"/>
          </w:tcPr>
          <w:p w14:paraId="3F20B7CE" w14:textId="567A6399" w:rsidR="006B1E42" w:rsidRDefault="007F433C" w:rsidP="00986536">
            <w:r>
              <w:t>3,4</w:t>
            </w:r>
          </w:p>
        </w:tc>
      </w:tr>
      <w:tr w:rsidR="007F433C" w:rsidRPr="006B1E42" w14:paraId="15AAB469" w14:textId="77777777" w:rsidTr="007F433C">
        <w:tc>
          <w:tcPr>
            <w:tcW w:w="704" w:type="dxa"/>
          </w:tcPr>
          <w:p w14:paraId="00DF3924" w14:textId="77712B89" w:rsidR="00F544CB" w:rsidRDefault="00F544CB" w:rsidP="00986536">
            <w:r>
              <w:t>1.</w:t>
            </w:r>
          </w:p>
        </w:tc>
        <w:tc>
          <w:tcPr>
            <w:tcW w:w="5103" w:type="dxa"/>
          </w:tcPr>
          <w:p w14:paraId="0E9FC504" w14:textId="3D751AFE" w:rsidR="00F544CB" w:rsidRDefault="00F544CB" w:rsidP="00986536">
            <w:r>
              <w:t>Европейско-</w:t>
            </w:r>
            <w:proofErr w:type="spellStart"/>
            <w:r>
              <w:t>турано</w:t>
            </w:r>
            <w:proofErr w:type="spellEnd"/>
            <w:r>
              <w:t>-туркестанский</w:t>
            </w:r>
          </w:p>
        </w:tc>
        <w:tc>
          <w:tcPr>
            <w:tcW w:w="1843" w:type="dxa"/>
          </w:tcPr>
          <w:p w14:paraId="2255E101" w14:textId="679FD8FB" w:rsidR="00F544CB" w:rsidRDefault="007E0BF6" w:rsidP="00986536">
            <w:r>
              <w:t>1</w:t>
            </w:r>
          </w:p>
        </w:tc>
        <w:tc>
          <w:tcPr>
            <w:tcW w:w="1695" w:type="dxa"/>
          </w:tcPr>
          <w:p w14:paraId="53A5AB55" w14:textId="7081B57A" w:rsidR="00F544CB" w:rsidRPr="007F433C" w:rsidRDefault="007F433C" w:rsidP="00986536">
            <w:r>
              <w:t>3,4</w:t>
            </w:r>
          </w:p>
        </w:tc>
      </w:tr>
      <w:tr w:rsidR="007F433C" w:rsidRPr="00F544CB" w14:paraId="462F95EF" w14:textId="77777777" w:rsidTr="007F433C">
        <w:tc>
          <w:tcPr>
            <w:tcW w:w="704" w:type="dxa"/>
          </w:tcPr>
          <w:p w14:paraId="52D8B13A" w14:textId="4D101D7E" w:rsidR="00F544CB" w:rsidRPr="007E0BF6" w:rsidRDefault="00F544CB" w:rsidP="00986536">
            <w:pPr>
              <w:rPr>
                <w:b/>
                <w:bCs/>
              </w:rPr>
            </w:pPr>
            <w:bookmarkStart w:id="8" w:name="_Hlk69953973"/>
            <w:bookmarkEnd w:id="7"/>
            <w:r w:rsidRPr="007E0BF6">
              <w:rPr>
                <w:b/>
                <w:bCs/>
                <w:lang w:val="en-US"/>
              </w:rPr>
              <w:t>V.</w:t>
            </w:r>
          </w:p>
        </w:tc>
        <w:tc>
          <w:tcPr>
            <w:tcW w:w="5103" w:type="dxa"/>
          </w:tcPr>
          <w:p w14:paraId="5E13E7B8" w14:textId="6C95FB70" w:rsidR="00F544CB" w:rsidRPr="007E0BF6" w:rsidRDefault="00F544CB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 xml:space="preserve">Бореальная, Европейская неморальная, </w:t>
            </w:r>
            <w:proofErr w:type="spellStart"/>
            <w:r w:rsidRPr="007E0BF6">
              <w:rPr>
                <w:b/>
                <w:bCs/>
              </w:rPr>
              <w:t>Гесперийская</w:t>
            </w:r>
            <w:proofErr w:type="spellEnd"/>
            <w:r w:rsidRPr="007E0BF6">
              <w:rPr>
                <w:b/>
                <w:bCs/>
              </w:rPr>
              <w:t xml:space="preserve"> и Скифская области</w:t>
            </w:r>
          </w:p>
        </w:tc>
        <w:tc>
          <w:tcPr>
            <w:tcW w:w="1843" w:type="dxa"/>
          </w:tcPr>
          <w:p w14:paraId="3CAD5C07" w14:textId="3C3C8F47" w:rsidR="00F544CB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10</w:t>
            </w:r>
          </w:p>
        </w:tc>
        <w:tc>
          <w:tcPr>
            <w:tcW w:w="1695" w:type="dxa"/>
          </w:tcPr>
          <w:p w14:paraId="61B05EBE" w14:textId="7F3327F7" w:rsidR="00F544CB" w:rsidRPr="00F544CB" w:rsidRDefault="007F433C" w:rsidP="00986536">
            <w:bookmarkStart w:id="9" w:name="_Hlk69954112"/>
            <w:r>
              <w:t>34,3</w:t>
            </w:r>
            <w:bookmarkEnd w:id="9"/>
          </w:p>
        </w:tc>
      </w:tr>
      <w:tr w:rsidR="007F433C" w:rsidRPr="00F544CB" w14:paraId="0A3C2165" w14:textId="77777777" w:rsidTr="007F433C">
        <w:tc>
          <w:tcPr>
            <w:tcW w:w="704" w:type="dxa"/>
          </w:tcPr>
          <w:p w14:paraId="596360B3" w14:textId="26245C22" w:rsidR="00F544CB" w:rsidRDefault="00F544CB" w:rsidP="00986536">
            <w:bookmarkStart w:id="10" w:name="_Hlk69961792"/>
            <w:r>
              <w:t>1.</w:t>
            </w:r>
          </w:p>
        </w:tc>
        <w:tc>
          <w:tcPr>
            <w:tcW w:w="5103" w:type="dxa"/>
          </w:tcPr>
          <w:p w14:paraId="548188F8" w14:textId="4C8FC54F" w:rsidR="00F544CB" w:rsidRDefault="00F544CB" w:rsidP="00986536">
            <w:proofErr w:type="spellStart"/>
            <w:r>
              <w:t>Западнопалеарктический</w:t>
            </w:r>
            <w:proofErr w:type="spellEnd"/>
          </w:p>
        </w:tc>
        <w:tc>
          <w:tcPr>
            <w:tcW w:w="1843" w:type="dxa"/>
          </w:tcPr>
          <w:p w14:paraId="0870790D" w14:textId="6BB67937" w:rsidR="00F544CB" w:rsidRDefault="007E0BF6" w:rsidP="00986536">
            <w:r>
              <w:t>6</w:t>
            </w:r>
          </w:p>
        </w:tc>
        <w:tc>
          <w:tcPr>
            <w:tcW w:w="1695" w:type="dxa"/>
          </w:tcPr>
          <w:p w14:paraId="5DE08ADD" w14:textId="7E273DCE" w:rsidR="00F544CB" w:rsidRPr="00F544CB" w:rsidRDefault="007F433C" w:rsidP="00986536">
            <w:r>
              <w:t>20,6</w:t>
            </w:r>
          </w:p>
        </w:tc>
      </w:tr>
      <w:bookmarkEnd w:id="10"/>
      <w:tr w:rsidR="007F433C" w:rsidRPr="00F544CB" w14:paraId="3ECDC135" w14:textId="77777777" w:rsidTr="007F433C">
        <w:tc>
          <w:tcPr>
            <w:tcW w:w="704" w:type="dxa"/>
          </w:tcPr>
          <w:p w14:paraId="5DDEC309" w14:textId="58166D9E" w:rsidR="00F544CB" w:rsidRDefault="00F544CB" w:rsidP="00986536">
            <w:r>
              <w:t>2.</w:t>
            </w:r>
          </w:p>
        </w:tc>
        <w:tc>
          <w:tcPr>
            <w:tcW w:w="5103" w:type="dxa"/>
          </w:tcPr>
          <w:p w14:paraId="45ED1127" w14:textId="745D6F72" w:rsidR="00F544CB" w:rsidRDefault="00F544CB" w:rsidP="00986536">
            <w:proofErr w:type="spellStart"/>
            <w:r>
              <w:t>Транспалеарктический</w:t>
            </w:r>
            <w:proofErr w:type="spellEnd"/>
          </w:p>
        </w:tc>
        <w:tc>
          <w:tcPr>
            <w:tcW w:w="1843" w:type="dxa"/>
          </w:tcPr>
          <w:p w14:paraId="32B7D9B0" w14:textId="5255197B" w:rsidR="00F544CB" w:rsidRDefault="007E0BF6" w:rsidP="00986536">
            <w:r>
              <w:t>4</w:t>
            </w:r>
          </w:p>
        </w:tc>
        <w:tc>
          <w:tcPr>
            <w:tcW w:w="1695" w:type="dxa"/>
          </w:tcPr>
          <w:p w14:paraId="52270A94" w14:textId="000DBE53" w:rsidR="00F544CB" w:rsidRPr="00F544CB" w:rsidRDefault="007F433C" w:rsidP="00986536">
            <w:r>
              <w:t>13,7</w:t>
            </w:r>
          </w:p>
        </w:tc>
      </w:tr>
      <w:bookmarkEnd w:id="8"/>
      <w:tr w:rsidR="007F433C" w:rsidRPr="00F544CB" w14:paraId="4129F107" w14:textId="77777777" w:rsidTr="007F433C">
        <w:tc>
          <w:tcPr>
            <w:tcW w:w="704" w:type="dxa"/>
          </w:tcPr>
          <w:p w14:paraId="2AAEF94C" w14:textId="05E12977" w:rsidR="00F544CB" w:rsidRPr="007E0BF6" w:rsidRDefault="004A0A2F" w:rsidP="00986536">
            <w:pPr>
              <w:rPr>
                <w:b/>
                <w:bCs/>
              </w:rPr>
            </w:pPr>
            <w:r w:rsidRPr="007E0BF6">
              <w:rPr>
                <w:b/>
                <w:bCs/>
                <w:lang w:val="en-US"/>
              </w:rPr>
              <w:t>VI.</w:t>
            </w:r>
          </w:p>
        </w:tc>
        <w:tc>
          <w:tcPr>
            <w:tcW w:w="5103" w:type="dxa"/>
          </w:tcPr>
          <w:p w14:paraId="159EA710" w14:textId="284F61BD" w:rsidR="00F544CB" w:rsidRPr="007E0BF6" w:rsidRDefault="004A0A2F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Ареалы, охватывающие более 4 областей Палеарктики</w:t>
            </w:r>
          </w:p>
        </w:tc>
        <w:tc>
          <w:tcPr>
            <w:tcW w:w="1843" w:type="dxa"/>
          </w:tcPr>
          <w:p w14:paraId="027BCB1C" w14:textId="70AEB853" w:rsidR="00F544CB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5</w:t>
            </w:r>
          </w:p>
        </w:tc>
        <w:tc>
          <w:tcPr>
            <w:tcW w:w="1695" w:type="dxa"/>
          </w:tcPr>
          <w:p w14:paraId="622BB0C9" w14:textId="38240F42" w:rsidR="00F544CB" w:rsidRPr="00F544CB" w:rsidRDefault="007F433C" w:rsidP="00986536">
            <w:bookmarkStart w:id="11" w:name="_Hlk69954477"/>
            <w:r>
              <w:t>17,2</w:t>
            </w:r>
            <w:bookmarkEnd w:id="11"/>
          </w:p>
        </w:tc>
      </w:tr>
      <w:tr w:rsidR="007F433C" w:rsidRPr="00F544CB" w14:paraId="342D522E" w14:textId="77777777" w:rsidTr="007F433C">
        <w:tc>
          <w:tcPr>
            <w:tcW w:w="704" w:type="dxa"/>
          </w:tcPr>
          <w:p w14:paraId="56B37AB7" w14:textId="34AA0F64" w:rsidR="00F544CB" w:rsidRDefault="004A0A2F" w:rsidP="00986536">
            <w:bookmarkStart w:id="12" w:name="_Hlk69954502"/>
            <w:r>
              <w:t>1.</w:t>
            </w:r>
          </w:p>
        </w:tc>
        <w:tc>
          <w:tcPr>
            <w:tcW w:w="5103" w:type="dxa"/>
          </w:tcPr>
          <w:p w14:paraId="3E779D1E" w14:textId="1A660704" w:rsidR="00F544CB" w:rsidRDefault="004A0A2F" w:rsidP="00986536">
            <w:r>
              <w:t>Западно-</w:t>
            </w:r>
            <w:proofErr w:type="spellStart"/>
            <w:r>
              <w:t>центральнопалеарктический</w:t>
            </w:r>
            <w:proofErr w:type="spellEnd"/>
          </w:p>
        </w:tc>
        <w:tc>
          <w:tcPr>
            <w:tcW w:w="1843" w:type="dxa"/>
          </w:tcPr>
          <w:p w14:paraId="0DD34B30" w14:textId="5FC1369B" w:rsidR="00F544CB" w:rsidRDefault="007E0BF6" w:rsidP="00986536">
            <w:r>
              <w:t>2</w:t>
            </w:r>
          </w:p>
        </w:tc>
        <w:tc>
          <w:tcPr>
            <w:tcW w:w="1695" w:type="dxa"/>
          </w:tcPr>
          <w:p w14:paraId="7DF82841" w14:textId="7381C743" w:rsidR="00F544CB" w:rsidRPr="00F544CB" w:rsidRDefault="007F433C" w:rsidP="00986536">
            <w:r>
              <w:t>6,9</w:t>
            </w:r>
          </w:p>
        </w:tc>
      </w:tr>
      <w:tr w:rsidR="007F433C" w:rsidRPr="00F544CB" w14:paraId="0907B3D5" w14:textId="77777777" w:rsidTr="007F433C">
        <w:tc>
          <w:tcPr>
            <w:tcW w:w="704" w:type="dxa"/>
          </w:tcPr>
          <w:p w14:paraId="60192B10" w14:textId="1047F8B4" w:rsidR="00F544CB" w:rsidRDefault="004A0A2F" w:rsidP="00986536">
            <w:r>
              <w:t>2.</w:t>
            </w:r>
          </w:p>
        </w:tc>
        <w:tc>
          <w:tcPr>
            <w:tcW w:w="5103" w:type="dxa"/>
          </w:tcPr>
          <w:p w14:paraId="4095F8E0" w14:textId="624F9945" w:rsidR="00F544CB" w:rsidRDefault="004A0A2F" w:rsidP="00986536">
            <w:proofErr w:type="spellStart"/>
            <w:r>
              <w:t>Транспалеарктический</w:t>
            </w:r>
            <w:proofErr w:type="spellEnd"/>
            <w:r>
              <w:t xml:space="preserve"> </w:t>
            </w:r>
            <w:proofErr w:type="spellStart"/>
            <w:r>
              <w:t>полизональный</w:t>
            </w:r>
            <w:proofErr w:type="spellEnd"/>
          </w:p>
        </w:tc>
        <w:tc>
          <w:tcPr>
            <w:tcW w:w="1843" w:type="dxa"/>
          </w:tcPr>
          <w:p w14:paraId="54799113" w14:textId="1258C2DC" w:rsidR="00F544CB" w:rsidRDefault="007E0BF6" w:rsidP="00986536">
            <w:r>
              <w:t>2</w:t>
            </w:r>
          </w:p>
        </w:tc>
        <w:tc>
          <w:tcPr>
            <w:tcW w:w="1695" w:type="dxa"/>
          </w:tcPr>
          <w:p w14:paraId="56BF6EBA" w14:textId="1954A593" w:rsidR="00F544CB" w:rsidRPr="00F544CB" w:rsidRDefault="007F433C" w:rsidP="00986536">
            <w:r>
              <w:t>6,9</w:t>
            </w:r>
          </w:p>
        </w:tc>
      </w:tr>
      <w:tr w:rsidR="007F433C" w:rsidRPr="00F544CB" w14:paraId="6A6B4A68" w14:textId="77777777" w:rsidTr="007F433C">
        <w:tc>
          <w:tcPr>
            <w:tcW w:w="704" w:type="dxa"/>
          </w:tcPr>
          <w:p w14:paraId="4C1C22C2" w14:textId="241EAC3E" w:rsidR="004A0A2F" w:rsidRPr="004A0A2F" w:rsidRDefault="004A0A2F" w:rsidP="00986536">
            <w:r>
              <w:t>3.</w:t>
            </w:r>
          </w:p>
        </w:tc>
        <w:tc>
          <w:tcPr>
            <w:tcW w:w="5103" w:type="dxa"/>
          </w:tcPr>
          <w:p w14:paraId="6E6E5AC5" w14:textId="46583D38" w:rsidR="004A0A2F" w:rsidRPr="004A0A2F" w:rsidRDefault="004A0A2F" w:rsidP="00986536">
            <w:proofErr w:type="spellStart"/>
            <w:r>
              <w:t>Широкопалеарктический</w:t>
            </w:r>
            <w:proofErr w:type="spellEnd"/>
          </w:p>
        </w:tc>
        <w:tc>
          <w:tcPr>
            <w:tcW w:w="1843" w:type="dxa"/>
          </w:tcPr>
          <w:p w14:paraId="1A9D1FCB" w14:textId="723830A2" w:rsidR="004A0A2F" w:rsidRDefault="007E0BF6" w:rsidP="00986536">
            <w:r>
              <w:t>1</w:t>
            </w:r>
          </w:p>
        </w:tc>
        <w:tc>
          <w:tcPr>
            <w:tcW w:w="1695" w:type="dxa"/>
          </w:tcPr>
          <w:p w14:paraId="18D97BB3" w14:textId="7441EEF2" w:rsidR="004A0A2F" w:rsidRPr="00F544CB" w:rsidRDefault="007F433C" w:rsidP="00986536">
            <w:r>
              <w:t>3,4</w:t>
            </w:r>
          </w:p>
        </w:tc>
      </w:tr>
      <w:tr w:rsidR="004A0A2F" w:rsidRPr="00F544CB" w14:paraId="49231F20" w14:textId="77777777" w:rsidTr="007F433C">
        <w:tc>
          <w:tcPr>
            <w:tcW w:w="704" w:type="dxa"/>
          </w:tcPr>
          <w:p w14:paraId="4E81A9AE" w14:textId="779C37BC" w:rsidR="004A0A2F" w:rsidRPr="007E0BF6" w:rsidRDefault="004A0A2F" w:rsidP="00986536">
            <w:pPr>
              <w:rPr>
                <w:b/>
                <w:bCs/>
              </w:rPr>
            </w:pPr>
            <w:bookmarkStart w:id="13" w:name="_Hlk69955127"/>
            <w:bookmarkEnd w:id="12"/>
            <w:r w:rsidRPr="007E0BF6">
              <w:rPr>
                <w:b/>
                <w:bCs/>
                <w:lang w:val="en-US"/>
              </w:rPr>
              <w:t>VII.</w:t>
            </w:r>
          </w:p>
        </w:tc>
        <w:tc>
          <w:tcPr>
            <w:tcW w:w="5103" w:type="dxa"/>
          </w:tcPr>
          <w:p w14:paraId="5F576442" w14:textId="28002683" w:rsidR="004A0A2F" w:rsidRPr="007E0BF6" w:rsidRDefault="004A0A2F" w:rsidP="00986536">
            <w:pPr>
              <w:rPr>
                <w:b/>
                <w:bCs/>
              </w:rPr>
            </w:pPr>
            <w:proofErr w:type="spellStart"/>
            <w:r w:rsidRPr="007E0BF6">
              <w:rPr>
                <w:b/>
                <w:bCs/>
              </w:rPr>
              <w:t>Межцарственные</w:t>
            </w:r>
            <w:proofErr w:type="spellEnd"/>
            <w:r w:rsidRPr="007E0BF6">
              <w:rPr>
                <w:b/>
                <w:bCs/>
              </w:rPr>
              <w:t xml:space="preserve"> ареалы</w:t>
            </w:r>
          </w:p>
        </w:tc>
        <w:tc>
          <w:tcPr>
            <w:tcW w:w="1843" w:type="dxa"/>
          </w:tcPr>
          <w:p w14:paraId="36AE0EF8" w14:textId="376DC057" w:rsidR="004A0A2F" w:rsidRPr="007E0BF6" w:rsidRDefault="007E0BF6" w:rsidP="00986536">
            <w:pPr>
              <w:rPr>
                <w:b/>
                <w:bCs/>
              </w:rPr>
            </w:pPr>
            <w:r w:rsidRPr="007E0BF6">
              <w:rPr>
                <w:b/>
                <w:bCs/>
              </w:rPr>
              <w:t>6</w:t>
            </w:r>
          </w:p>
        </w:tc>
        <w:tc>
          <w:tcPr>
            <w:tcW w:w="1695" w:type="dxa"/>
          </w:tcPr>
          <w:p w14:paraId="4E811583" w14:textId="3015D262" w:rsidR="004A0A2F" w:rsidRPr="00F544CB" w:rsidRDefault="007F433C" w:rsidP="00986536">
            <w:r>
              <w:t>20,6</w:t>
            </w:r>
          </w:p>
        </w:tc>
      </w:tr>
      <w:tr w:rsidR="004A0A2F" w:rsidRPr="00F544CB" w14:paraId="4AE37779" w14:textId="77777777" w:rsidTr="007F433C">
        <w:tc>
          <w:tcPr>
            <w:tcW w:w="704" w:type="dxa"/>
          </w:tcPr>
          <w:p w14:paraId="636DF4FA" w14:textId="135FF9D4" w:rsidR="004A0A2F" w:rsidRPr="004A0A2F" w:rsidRDefault="004A0A2F" w:rsidP="00986536">
            <w:bookmarkStart w:id="14" w:name="_Hlk69948954"/>
            <w:r>
              <w:t>1.</w:t>
            </w:r>
          </w:p>
        </w:tc>
        <w:tc>
          <w:tcPr>
            <w:tcW w:w="5103" w:type="dxa"/>
          </w:tcPr>
          <w:p w14:paraId="0C5BF94F" w14:textId="328FFB49" w:rsidR="004A0A2F" w:rsidRPr="004A0A2F" w:rsidRDefault="004A0A2F" w:rsidP="00986536">
            <w:proofErr w:type="spellStart"/>
            <w:r>
              <w:t>Циркумголарктический</w:t>
            </w:r>
            <w:proofErr w:type="spellEnd"/>
          </w:p>
        </w:tc>
        <w:tc>
          <w:tcPr>
            <w:tcW w:w="1843" w:type="dxa"/>
          </w:tcPr>
          <w:p w14:paraId="3F78010C" w14:textId="79E2438E" w:rsidR="004A0A2F" w:rsidRDefault="007E0BF6" w:rsidP="00986536">
            <w:r>
              <w:t>2</w:t>
            </w:r>
          </w:p>
        </w:tc>
        <w:tc>
          <w:tcPr>
            <w:tcW w:w="1695" w:type="dxa"/>
          </w:tcPr>
          <w:p w14:paraId="79CD0FC8" w14:textId="6B8D282B" w:rsidR="004A0A2F" w:rsidRPr="00F544CB" w:rsidRDefault="007F433C" w:rsidP="00986536">
            <w:r>
              <w:t>6,9</w:t>
            </w:r>
          </w:p>
        </w:tc>
      </w:tr>
      <w:bookmarkEnd w:id="14"/>
      <w:tr w:rsidR="004A0A2F" w:rsidRPr="00F544CB" w14:paraId="0EB35406" w14:textId="77777777" w:rsidTr="007F433C">
        <w:tc>
          <w:tcPr>
            <w:tcW w:w="704" w:type="dxa"/>
          </w:tcPr>
          <w:p w14:paraId="30F073E1" w14:textId="70182079" w:rsidR="004A0A2F" w:rsidRPr="004A0A2F" w:rsidRDefault="004A0A2F" w:rsidP="00986536">
            <w:r>
              <w:t>2.</w:t>
            </w:r>
          </w:p>
        </w:tc>
        <w:tc>
          <w:tcPr>
            <w:tcW w:w="5103" w:type="dxa"/>
          </w:tcPr>
          <w:p w14:paraId="139A4BD8" w14:textId="19379C45" w:rsidR="004A0A2F" w:rsidRPr="004A0A2F" w:rsidRDefault="004A0A2F" w:rsidP="00986536">
            <w:proofErr w:type="spellStart"/>
            <w:r>
              <w:t>Западнопалеарктическо</w:t>
            </w:r>
            <w:proofErr w:type="spellEnd"/>
            <w:r>
              <w:t>-неарктический</w:t>
            </w:r>
          </w:p>
        </w:tc>
        <w:tc>
          <w:tcPr>
            <w:tcW w:w="1843" w:type="dxa"/>
          </w:tcPr>
          <w:p w14:paraId="215C4D6D" w14:textId="7846A514" w:rsidR="004A0A2F" w:rsidRDefault="007E0BF6" w:rsidP="00986536">
            <w:r>
              <w:t>1</w:t>
            </w:r>
          </w:p>
        </w:tc>
        <w:tc>
          <w:tcPr>
            <w:tcW w:w="1695" w:type="dxa"/>
          </w:tcPr>
          <w:p w14:paraId="6D130BA9" w14:textId="169FE862" w:rsidR="004A0A2F" w:rsidRPr="00F544CB" w:rsidRDefault="007F433C" w:rsidP="00986536">
            <w:r>
              <w:t>3,4</w:t>
            </w:r>
          </w:p>
        </w:tc>
      </w:tr>
      <w:tr w:rsidR="004A0A2F" w:rsidRPr="00F544CB" w14:paraId="13DE6E9D" w14:textId="77777777" w:rsidTr="007F433C">
        <w:tc>
          <w:tcPr>
            <w:tcW w:w="704" w:type="dxa"/>
          </w:tcPr>
          <w:p w14:paraId="10AB26F3" w14:textId="43EBD414" w:rsidR="004A0A2F" w:rsidRPr="004A0A2F" w:rsidRDefault="004A0A2F" w:rsidP="00986536">
            <w:r>
              <w:lastRenderedPageBreak/>
              <w:t>3.</w:t>
            </w:r>
          </w:p>
        </w:tc>
        <w:tc>
          <w:tcPr>
            <w:tcW w:w="5103" w:type="dxa"/>
          </w:tcPr>
          <w:p w14:paraId="1101F7AB" w14:textId="50C1308D" w:rsidR="004A0A2F" w:rsidRPr="004A0A2F" w:rsidRDefault="004A0A2F" w:rsidP="00986536">
            <w:proofErr w:type="spellStart"/>
            <w:r>
              <w:t>Палеарктическо</w:t>
            </w:r>
            <w:proofErr w:type="spellEnd"/>
            <w:r>
              <w:t>-ориентальный</w:t>
            </w:r>
          </w:p>
        </w:tc>
        <w:tc>
          <w:tcPr>
            <w:tcW w:w="1843" w:type="dxa"/>
          </w:tcPr>
          <w:p w14:paraId="1387283A" w14:textId="4937F244" w:rsidR="004A0A2F" w:rsidRDefault="007E0BF6" w:rsidP="00986536">
            <w:r>
              <w:t>2</w:t>
            </w:r>
          </w:p>
        </w:tc>
        <w:tc>
          <w:tcPr>
            <w:tcW w:w="1695" w:type="dxa"/>
          </w:tcPr>
          <w:p w14:paraId="431EE906" w14:textId="0F165467" w:rsidR="004A0A2F" w:rsidRPr="00F544CB" w:rsidRDefault="007F433C" w:rsidP="00986536">
            <w:r>
              <w:t>6,9</w:t>
            </w:r>
          </w:p>
        </w:tc>
      </w:tr>
      <w:tr w:rsidR="004A0A2F" w:rsidRPr="00F544CB" w14:paraId="35F69AA9" w14:textId="77777777" w:rsidTr="007F433C">
        <w:tc>
          <w:tcPr>
            <w:tcW w:w="704" w:type="dxa"/>
          </w:tcPr>
          <w:p w14:paraId="574631EF" w14:textId="636EA0BB" w:rsidR="004A0A2F" w:rsidRPr="004A0A2F" w:rsidRDefault="004A0A2F" w:rsidP="00986536">
            <w:bookmarkStart w:id="15" w:name="_Hlk69949723"/>
            <w:r>
              <w:t>4.</w:t>
            </w:r>
          </w:p>
        </w:tc>
        <w:tc>
          <w:tcPr>
            <w:tcW w:w="5103" w:type="dxa"/>
          </w:tcPr>
          <w:p w14:paraId="3AF680CE" w14:textId="3D830A7A" w:rsidR="004A0A2F" w:rsidRPr="004A0A2F" w:rsidRDefault="004A0A2F" w:rsidP="00986536">
            <w:proofErr w:type="spellStart"/>
            <w:r>
              <w:t>Палеарктическо</w:t>
            </w:r>
            <w:proofErr w:type="spellEnd"/>
            <w:r>
              <w:t>-</w:t>
            </w:r>
            <w:proofErr w:type="spellStart"/>
            <w:r>
              <w:t>ориентально</w:t>
            </w:r>
            <w:proofErr w:type="spellEnd"/>
            <w:r>
              <w:t>-австралийский</w:t>
            </w:r>
          </w:p>
        </w:tc>
        <w:tc>
          <w:tcPr>
            <w:tcW w:w="1843" w:type="dxa"/>
          </w:tcPr>
          <w:p w14:paraId="1DB836A8" w14:textId="0255FA3E" w:rsidR="004A0A2F" w:rsidRDefault="007E0BF6" w:rsidP="00986536">
            <w:r>
              <w:t>1</w:t>
            </w:r>
          </w:p>
        </w:tc>
        <w:tc>
          <w:tcPr>
            <w:tcW w:w="1695" w:type="dxa"/>
          </w:tcPr>
          <w:p w14:paraId="3F157A03" w14:textId="0B24D894" w:rsidR="004A0A2F" w:rsidRPr="00F544CB" w:rsidRDefault="007F433C" w:rsidP="00986536">
            <w:r>
              <w:t>3,4</w:t>
            </w:r>
          </w:p>
        </w:tc>
      </w:tr>
      <w:bookmarkEnd w:id="15"/>
      <w:bookmarkEnd w:id="13"/>
      <w:tr w:rsidR="007E0BF6" w:rsidRPr="00F544CB" w14:paraId="69A97839" w14:textId="77777777" w:rsidTr="007F433C">
        <w:tc>
          <w:tcPr>
            <w:tcW w:w="5807" w:type="dxa"/>
            <w:gridSpan w:val="2"/>
          </w:tcPr>
          <w:p w14:paraId="53FFC778" w14:textId="23073D90" w:rsidR="007E0BF6" w:rsidRPr="004A0A2F" w:rsidRDefault="007E0BF6" w:rsidP="00986536">
            <w:r>
              <w:t>Итого</w:t>
            </w:r>
          </w:p>
        </w:tc>
        <w:tc>
          <w:tcPr>
            <w:tcW w:w="1843" w:type="dxa"/>
          </w:tcPr>
          <w:p w14:paraId="16941605" w14:textId="6C75BDCC" w:rsidR="007E0BF6" w:rsidRDefault="007E0BF6" w:rsidP="00986536">
            <w:r>
              <w:t>29</w:t>
            </w:r>
          </w:p>
        </w:tc>
        <w:tc>
          <w:tcPr>
            <w:tcW w:w="1695" w:type="dxa"/>
          </w:tcPr>
          <w:p w14:paraId="4A1D85F9" w14:textId="575F0865" w:rsidR="007E0BF6" w:rsidRPr="00F544CB" w:rsidRDefault="007E0BF6" w:rsidP="00986536">
            <w:r>
              <w:t>100</w:t>
            </w:r>
          </w:p>
        </w:tc>
      </w:tr>
    </w:tbl>
    <w:bookmarkEnd w:id="2"/>
    <w:p w14:paraId="23AF2907" w14:textId="2B1A776B" w:rsidR="00850913" w:rsidRPr="00986536" w:rsidRDefault="00986536" w:rsidP="00986536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86536">
        <w:rPr>
          <w:rFonts w:cstheme="minorHAnsi"/>
          <w:sz w:val="24"/>
          <w:szCs w:val="24"/>
        </w:rPr>
        <w:t>Пр</w:t>
      </w:r>
      <w:r w:rsidR="00850913" w:rsidRPr="00986536">
        <w:rPr>
          <w:rFonts w:cstheme="minorHAnsi"/>
          <w:sz w:val="24"/>
          <w:szCs w:val="24"/>
        </w:rPr>
        <w:t xml:space="preserve">оведенный </w:t>
      </w:r>
      <w:proofErr w:type="spellStart"/>
      <w:r w:rsidR="00850913" w:rsidRPr="00986536">
        <w:rPr>
          <w:rFonts w:cstheme="minorHAnsi"/>
          <w:sz w:val="24"/>
          <w:szCs w:val="24"/>
        </w:rPr>
        <w:t>ареалогический</w:t>
      </w:r>
      <w:proofErr w:type="spellEnd"/>
      <w:r w:rsidR="00850913" w:rsidRPr="00986536">
        <w:rPr>
          <w:rFonts w:cstheme="minorHAnsi"/>
          <w:sz w:val="24"/>
          <w:szCs w:val="24"/>
        </w:rPr>
        <w:t xml:space="preserve"> анализ </w:t>
      </w:r>
      <w:proofErr w:type="spellStart"/>
      <w:r w:rsidR="00850913" w:rsidRPr="00986536">
        <w:rPr>
          <w:rFonts w:cstheme="minorHAnsi"/>
          <w:sz w:val="24"/>
          <w:szCs w:val="24"/>
        </w:rPr>
        <w:t>круглошрвных</w:t>
      </w:r>
      <w:proofErr w:type="spellEnd"/>
      <w:r w:rsidR="00850913" w:rsidRPr="00986536">
        <w:rPr>
          <w:rFonts w:cstheme="minorHAnsi"/>
          <w:sz w:val="24"/>
          <w:szCs w:val="24"/>
        </w:rPr>
        <w:t xml:space="preserve"> двукрылых показал, что фауна </w:t>
      </w:r>
      <w:proofErr w:type="spellStart"/>
      <w:r w:rsidR="00850913" w:rsidRPr="00986536">
        <w:rPr>
          <w:rFonts w:cstheme="minorHAnsi"/>
          <w:sz w:val="24"/>
          <w:szCs w:val="24"/>
        </w:rPr>
        <w:t>Утришского</w:t>
      </w:r>
      <w:proofErr w:type="spellEnd"/>
      <w:r w:rsidR="00850913" w:rsidRPr="00986536">
        <w:rPr>
          <w:rFonts w:cstheme="minorHAnsi"/>
          <w:sz w:val="24"/>
          <w:szCs w:val="24"/>
        </w:rPr>
        <w:t xml:space="preserve"> заповедника сложена здесь широко распространенными видами. Эндемичные таксоны нами выявлены не были.  </w:t>
      </w:r>
    </w:p>
    <w:p w14:paraId="7DDE4C9C" w14:textId="571953E9" w:rsidR="003C13CF" w:rsidRPr="00986536" w:rsidRDefault="007343F8" w:rsidP="0098653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Таким образом, основную массу видов двукрылых </w:t>
      </w:r>
      <w:proofErr w:type="spellStart"/>
      <w:r w:rsidR="00FD2167" w:rsidRPr="00986536">
        <w:rPr>
          <w:rFonts w:eastAsia="Times New Roman" w:cstheme="minorHAnsi"/>
          <w:color w:val="000000"/>
          <w:sz w:val="24"/>
          <w:szCs w:val="24"/>
          <w:lang w:eastAsia="ru-RU"/>
        </w:rPr>
        <w:t>Утришского</w:t>
      </w:r>
      <w:proofErr w:type="spellEnd"/>
      <w:r w:rsidR="00FD2167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заповедника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составляют </w:t>
      </w:r>
      <w:r w:rsidR="000B508E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таксоны входящие в группу 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>областей</w:t>
      </w:r>
      <w:r w:rsidR="000B508E" w:rsidRPr="00986536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0B508E" w:rsidRPr="00986536">
        <w:rPr>
          <w:rFonts w:cstheme="minorHAnsi"/>
          <w:sz w:val="24"/>
          <w:szCs w:val="24"/>
        </w:rPr>
        <w:t xml:space="preserve">Бореальная, Европейская неморальная, </w:t>
      </w:r>
      <w:proofErr w:type="spellStart"/>
      <w:r w:rsidR="000B508E" w:rsidRPr="00986536">
        <w:rPr>
          <w:rFonts w:cstheme="minorHAnsi"/>
          <w:sz w:val="24"/>
          <w:szCs w:val="24"/>
        </w:rPr>
        <w:t>Гесперийская</w:t>
      </w:r>
      <w:proofErr w:type="spellEnd"/>
      <w:r w:rsidR="000B508E" w:rsidRPr="00986536">
        <w:rPr>
          <w:rFonts w:cstheme="minorHAnsi"/>
          <w:sz w:val="24"/>
          <w:szCs w:val="24"/>
        </w:rPr>
        <w:t xml:space="preserve"> и Скифская</w:t>
      </w:r>
      <w:r w:rsidR="00D70E29" w:rsidRPr="00986536">
        <w:rPr>
          <w:rFonts w:cstheme="minorHAnsi"/>
          <w:sz w:val="24"/>
          <w:szCs w:val="24"/>
        </w:rPr>
        <w:t xml:space="preserve">. </w:t>
      </w:r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эту группу суммарно входит </w:t>
      </w:r>
      <w:r w:rsidR="00D70E29" w:rsidRPr="00986536">
        <w:rPr>
          <w:rFonts w:cstheme="minorHAnsi"/>
          <w:sz w:val="24"/>
          <w:szCs w:val="24"/>
        </w:rPr>
        <w:t>34,3 %</w:t>
      </w:r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видов </w:t>
      </w:r>
      <w:proofErr w:type="spellStart"/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>Diptera</w:t>
      </w:r>
      <w:proofErr w:type="spellEnd"/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от указанных для заповедника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Самый многочисленный тип ареала здесь – </w:t>
      </w:r>
      <w:proofErr w:type="spellStart"/>
      <w:r w:rsidR="00D70E29" w:rsidRPr="00986536">
        <w:rPr>
          <w:rFonts w:cstheme="minorHAnsi"/>
          <w:sz w:val="24"/>
          <w:szCs w:val="24"/>
        </w:rPr>
        <w:t>Западнопалеарктический</w:t>
      </w:r>
      <w:proofErr w:type="spellEnd"/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>, включающий 6 видов (20,6%).</w:t>
      </w:r>
      <w:r w:rsidR="00D70E29" w:rsidRPr="00986536">
        <w:rPr>
          <w:rFonts w:cstheme="minorHAnsi"/>
          <w:sz w:val="24"/>
          <w:szCs w:val="24"/>
        </w:rPr>
        <w:t xml:space="preserve"> На втором месте виды с широким </w:t>
      </w:r>
      <w:proofErr w:type="spellStart"/>
      <w:r w:rsidR="00D70E29" w:rsidRPr="00986536">
        <w:rPr>
          <w:rFonts w:cstheme="minorHAnsi"/>
          <w:sz w:val="24"/>
          <w:szCs w:val="24"/>
        </w:rPr>
        <w:t>межцарственным</w:t>
      </w:r>
      <w:proofErr w:type="spellEnd"/>
      <w:r w:rsidR="00D70E29" w:rsidRPr="00986536">
        <w:rPr>
          <w:rFonts w:cstheme="minorHAnsi"/>
          <w:sz w:val="24"/>
          <w:szCs w:val="24"/>
        </w:rPr>
        <w:t xml:space="preserve"> типом ареала (20,6%)</w:t>
      </w:r>
      <w:r w:rsidR="00D70E29" w:rsidRPr="00986536">
        <w:rPr>
          <w:rFonts w:cstheme="minorHAnsi"/>
          <w:b/>
          <w:bCs/>
          <w:sz w:val="24"/>
          <w:szCs w:val="24"/>
        </w:rPr>
        <w:t xml:space="preserve">. 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>Значительную долю</w:t>
      </w:r>
      <w:r w:rsidR="000B508E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>составляют виды</w:t>
      </w:r>
      <w:r w:rsidR="00850913" w:rsidRPr="00986536">
        <w:rPr>
          <w:rFonts w:eastAsia="Times New Roman" w:cstheme="minorHAnsi"/>
          <w:color w:val="000000"/>
          <w:sz w:val="24"/>
          <w:szCs w:val="24"/>
          <w:lang w:eastAsia="ru-RU"/>
        </w:rPr>
        <w:t>, ареалы которых охватывают</w:t>
      </w:r>
      <w:r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50913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более 4 областей Палеарктики (17,2). </w:t>
      </w:r>
      <w:bookmarkStart w:id="16" w:name="_Hlk69961755"/>
      <w:r w:rsidR="00D70E29" w:rsidRPr="0098653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Незначительную часть составляют двукрылые </w:t>
      </w:r>
      <w:r w:rsidR="003C13CF" w:rsidRPr="00986536">
        <w:rPr>
          <w:rFonts w:cstheme="minorHAnsi"/>
          <w:sz w:val="24"/>
          <w:szCs w:val="24"/>
        </w:rPr>
        <w:t xml:space="preserve">с </w:t>
      </w:r>
      <w:proofErr w:type="spellStart"/>
      <w:r w:rsidR="003C13CF" w:rsidRPr="00986536">
        <w:rPr>
          <w:rFonts w:cstheme="minorHAnsi"/>
          <w:sz w:val="24"/>
          <w:szCs w:val="24"/>
        </w:rPr>
        <w:t>среднеевропейско-евксинским</w:t>
      </w:r>
      <w:proofErr w:type="spellEnd"/>
      <w:r w:rsidR="003C13CF" w:rsidRPr="00986536">
        <w:rPr>
          <w:rFonts w:cstheme="minorHAnsi"/>
          <w:sz w:val="24"/>
          <w:szCs w:val="24"/>
        </w:rPr>
        <w:t xml:space="preserve"> (3,4%), причерноморско-</w:t>
      </w:r>
      <w:proofErr w:type="spellStart"/>
      <w:r w:rsidR="003C13CF" w:rsidRPr="00986536">
        <w:rPr>
          <w:rFonts w:cstheme="minorHAnsi"/>
          <w:sz w:val="24"/>
          <w:szCs w:val="24"/>
        </w:rPr>
        <w:t>евксинско</w:t>
      </w:r>
      <w:proofErr w:type="spellEnd"/>
      <w:r w:rsidR="003C13CF" w:rsidRPr="00986536">
        <w:rPr>
          <w:rFonts w:cstheme="minorHAnsi"/>
          <w:sz w:val="24"/>
          <w:szCs w:val="24"/>
        </w:rPr>
        <w:t>-</w:t>
      </w:r>
      <w:proofErr w:type="spellStart"/>
      <w:r w:rsidR="003C13CF" w:rsidRPr="00986536">
        <w:rPr>
          <w:rFonts w:cstheme="minorHAnsi"/>
          <w:sz w:val="24"/>
          <w:szCs w:val="24"/>
        </w:rPr>
        <w:t>куроараксинским</w:t>
      </w:r>
      <w:proofErr w:type="spellEnd"/>
      <w:r w:rsidR="003C13CF" w:rsidRPr="00986536">
        <w:rPr>
          <w:rFonts w:cstheme="minorHAnsi"/>
          <w:sz w:val="24"/>
          <w:szCs w:val="24"/>
        </w:rPr>
        <w:t xml:space="preserve"> (3,4%) и европейско-</w:t>
      </w:r>
      <w:proofErr w:type="spellStart"/>
      <w:r w:rsidR="003C13CF" w:rsidRPr="00986536">
        <w:rPr>
          <w:rFonts w:cstheme="minorHAnsi"/>
          <w:sz w:val="24"/>
          <w:szCs w:val="24"/>
        </w:rPr>
        <w:t>турано</w:t>
      </w:r>
      <w:proofErr w:type="spellEnd"/>
      <w:r w:rsidR="003C13CF" w:rsidRPr="00986536">
        <w:rPr>
          <w:rFonts w:cstheme="minorHAnsi"/>
          <w:sz w:val="24"/>
          <w:szCs w:val="24"/>
        </w:rPr>
        <w:t>-туркестанским распространением (3,4%).</w:t>
      </w:r>
    </w:p>
    <w:bookmarkEnd w:id="16"/>
    <w:p w14:paraId="27F0CE5F" w14:textId="77777777" w:rsidR="007339CB" w:rsidRDefault="007339CB" w:rsidP="00F544CB">
      <w:pPr>
        <w:tabs>
          <w:tab w:val="left" w:pos="947"/>
        </w:tabs>
      </w:pPr>
    </w:p>
    <w:sectPr w:rsidR="0073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6D"/>
    <w:rsid w:val="000B508E"/>
    <w:rsid w:val="000D3518"/>
    <w:rsid w:val="001829B3"/>
    <w:rsid w:val="00211BBE"/>
    <w:rsid w:val="00286EC9"/>
    <w:rsid w:val="00345979"/>
    <w:rsid w:val="003A3910"/>
    <w:rsid w:val="003C13CF"/>
    <w:rsid w:val="004A0A2F"/>
    <w:rsid w:val="004F7D29"/>
    <w:rsid w:val="00535B49"/>
    <w:rsid w:val="00604D05"/>
    <w:rsid w:val="006B1E42"/>
    <w:rsid w:val="00711399"/>
    <w:rsid w:val="007339CB"/>
    <w:rsid w:val="007343F8"/>
    <w:rsid w:val="0074058A"/>
    <w:rsid w:val="00774523"/>
    <w:rsid w:val="007E0BF6"/>
    <w:rsid w:val="007F433C"/>
    <w:rsid w:val="00850913"/>
    <w:rsid w:val="00884638"/>
    <w:rsid w:val="008A4403"/>
    <w:rsid w:val="008E4633"/>
    <w:rsid w:val="00986536"/>
    <w:rsid w:val="009E2F64"/>
    <w:rsid w:val="00A41CE4"/>
    <w:rsid w:val="00AF696D"/>
    <w:rsid w:val="00B372CE"/>
    <w:rsid w:val="00B71ADC"/>
    <w:rsid w:val="00B86806"/>
    <w:rsid w:val="00C76BD2"/>
    <w:rsid w:val="00D002E6"/>
    <w:rsid w:val="00D70E29"/>
    <w:rsid w:val="00DB3728"/>
    <w:rsid w:val="00E14B6D"/>
    <w:rsid w:val="00EF4994"/>
    <w:rsid w:val="00F544CB"/>
    <w:rsid w:val="00F70585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ECDF"/>
  <w15:chartTrackingRefBased/>
  <w15:docId w15:val="{00D16BC0-B6B8-4E36-A1BC-CCD6740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Иванисова</dc:creator>
  <cp:keywords/>
  <dc:description/>
  <cp:lastModifiedBy>Мария Иванисова</cp:lastModifiedBy>
  <cp:revision>2</cp:revision>
  <dcterms:created xsi:type="dcterms:W3CDTF">2021-05-18T12:21:00Z</dcterms:created>
  <dcterms:modified xsi:type="dcterms:W3CDTF">2021-05-18T12:21:00Z</dcterms:modified>
</cp:coreProperties>
</file>